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8D" w:rsidRPr="00125E5D" w:rsidRDefault="000C158D" w:rsidP="00913261">
      <w:pPr>
        <w:pStyle w:val="p1"/>
        <w:rPr>
          <w:b/>
          <w:bCs/>
          <w:sz w:val="24"/>
        </w:rPr>
      </w:pPr>
      <w:r w:rsidRPr="00125E5D">
        <w:rPr>
          <w:b/>
          <w:bCs/>
          <w:sz w:val="24"/>
        </w:rPr>
        <w:t>TURUN YLIOPISTON LASTENPSYKIATRIA</w:t>
      </w:r>
    </w:p>
    <w:p w:rsidR="00913261" w:rsidRPr="00125E5D" w:rsidRDefault="00C168B9" w:rsidP="00913261">
      <w:pPr>
        <w:pStyle w:val="p1"/>
        <w:rPr>
          <w:b/>
          <w:sz w:val="24"/>
        </w:rPr>
      </w:pPr>
      <w:r>
        <w:rPr>
          <w:b/>
          <w:bCs/>
          <w:sz w:val="24"/>
        </w:rPr>
        <w:t>TURUN LASTEN-</w:t>
      </w:r>
      <w:r w:rsidR="000C158D" w:rsidRPr="00125E5D">
        <w:rPr>
          <w:b/>
          <w:bCs/>
          <w:sz w:val="24"/>
        </w:rPr>
        <w:t xml:space="preserve"> JA NUORISOPSYKOTERAPIAYHDISTYS RY</w:t>
      </w:r>
    </w:p>
    <w:p w:rsidR="000C158D" w:rsidRPr="00125E5D" w:rsidRDefault="000C158D" w:rsidP="00913261">
      <w:pPr>
        <w:pStyle w:val="p2"/>
        <w:rPr>
          <w:b/>
          <w:bCs/>
          <w:sz w:val="24"/>
        </w:rPr>
      </w:pPr>
    </w:p>
    <w:p w:rsidR="00913261" w:rsidRPr="00125E5D" w:rsidRDefault="00913261" w:rsidP="00913261">
      <w:pPr>
        <w:pStyle w:val="p2"/>
        <w:rPr>
          <w:b/>
          <w:sz w:val="24"/>
        </w:rPr>
      </w:pPr>
    </w:p>
    <w:p w:rsidR="00125E5D" w:rsidRPr="00125E5D" w:rsidRDefault="00125E5D" w:rsidP="00125E5D">
      <w:pPr>
        <w:pStyle w:val="p1"/>
        <w:rPr>
          <w:b/>
          <w:sz w:val="24"/>
        </w:rPr>
      </w:pPr>
      <w:r w:rsidRPr="00125E5D">
        <w:rPr>
          <w:b/>
          <w:sz w:val="24"/>
        </w:rPr>
        <w:t xml:space="preserve">Lasten ja nuorten psykoanalyyttisen yksilöpsykoterapian </w:t>
      </w:r>
      <w:r w:rsidR="00296010">
        <w:rPr>
          <w:b/>
          <w:sz w:val="24"/>
        </w:rPr>
        <w:t>psykoterapeuttikoulutus 2019–</w:t>
      </w:r>
      <w:r w:rsidRPr="00125E5D">
        <w:rPr>
          <w:b/>
          <w:sz w:val="24"/>
        </w:rPr>
        <w:t>2023</w:t>
      </w:r>
    </w:p>
    <w:p w:rsidR="00FA7D4E" w:rsidRPr="00FA7D4E" w:rsidRDefault="00FA7D4E" w:rsidP="00FA7D4E">
      <w:pPr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 w:cs="Arial"/>
          <w:szCs w:val="22"/>
        </w:rPr>
        <w:t xml:space="preserve">Turun yliopiston lastenpsykiatrian oppiaine järjestää </w:t>
      </w:r>
      <w:r w:rsidR="00D574A9" w:rsidRPr="00F913EA">
        <w:rPr>
          <w:rFonts w:ascii="Helvetica" w:hAnsi="Helvetica" w:cs="Arial"/>
          <w:szCs w:val="22"/>
        </w:rPr>
        <w:t>yhteistyössä Turun lasten-</w:t>
      </w:r>
      <w:r w:rsidR="00C168B9">
        <w:rPr>
          <w:rFonts w:ascii="Helvetica" w:hAnsi="Helvetica" w:cs="Arial"/>
          <w:szCs w:val="22"/>
        </w:rPr>
        <w:t xml:space="preserve"> </w:t>
      </w:r>
      <w:r w:rsidR="00D574A9" w:rsidRPr="00F913EA">
        <w:rPr>
          <w:rFonts w:ascii="Helvetica" w:hAnsi="Helvetica" w:cs="Arial"/>
          <w:szCs w:val="22"/>
        </w:rPr>
        <w:t xml:space="preserve">ja nuorisopsykoterapiayhdistyksen kanssa </w:t>
      </w:r>
      <w:r w:rsidRPr="00F913EA">
        <w:rPr>
          <w:rFonts w:ascii="Helvetica" w:hAnsi="Helvetica" w:cs="Arial"/>
          <w:szCs w:val="22"/>
        </w:rPr>
        <w:t xml:space="preserve">4 vuotta kestävän </w:t>
      </w:r>
      <w:r w:rsidR="003131B4">
        <w:rPr>
          <w:rFonts w:ascii="Helvetica" w:hAnsi="Helvetica" w:cs="Arial"/>
          <w:szCs w:val="22"/>
        </w:rPr>
        <w:t xml:space="preserve">lasten ja nuorten </w:t>
      </w:r>
      <w:r w:rsidRPr="00F913EA">
        <w:rPr>
          <w:rFonts w:ascii="Helvetica" w:hAnsi="Helvetica" w:cs="Arial"/>
          <w:szCs w:val="22"/>
        </w:rPr>
        <w:t>psyk</w:t>
      </w:r>
      <w:r w:rsidR="003131B4">
        <w:rPr>
          <w:rFonts w:ascii="Helvetica" w:hAnsi="Helvetica" w:cs="Arial"/>
          <w:szCs w:val="22"/>
        </w:rPr>
        <w:t>oanalyyttisen yksilö</w:t>
      </w:r>
      <w:r w:rsidR="00C168B9">
        <w:rPr>
          <w:rFonts w:ascii="Helvetica" w:hAnsi="Helvetica" w:cs="Arial"/>
          <w:szCs w:val="22"/>
        </w:rPr>
        <w:t xml:space="preserve">psykoterapian </w:t>
      </w:r>
      <w:r w:rsidR="003131B4">
        <w:rPr>
          <w:rFonts w:ascii="Helvetica" w:hAnsi="Helvetica" w:cs="Arial"/>
          <w:szCs w:val="22"/>
        </w:rPr>
        <w:t>psykoterapeutti</w:t>
      </w:r>
      <w:r w:rsidRPr="00F913EA">
        <w:rPr>
          <w:rFonts w:ascii="Helvetica" w:hAnsi="Helvetica" w:cs="Arial"/>
          <w:szCs w:val="22"/>
        </w:rPr>
        <w:t xml:space="preserve">koulutusohjelman. </w:t>
      </w:r>
      <w:r w:rsidRPr="00F913EA">
        <w:rPr>
          <w:rFonts w:ascii="Helvetica" w:hAnsi="Helvetica"/>
        </w:rPr>
        <w:t>Koulutusohjelman suorittanut voi hakea Valvirasta ps</w:t>
      </w:r>
      <w:r w:rsidR="00C168B9">
        <w:rPr>
          <w:rFonts w:ascii="Helvetica" w:hAnsi="Helvetica"/>
        </w:rPr>
        <w:t xml:space="preserve">ykoterapeutin ammattinimikkeen </w:t>
      </w:r>
      <w:r w:rsidRPr="00F913EA">
        <w:rPr>
          <w:rFonts w:ascii="Helvetica" w:hAnsi="Helvetica"/>
        </w:rPr>
        <w:t>käyttöoikeutta.</w:t>
      </w: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/>
        </w:rPr>
        <w:t>HAKU</w:t>
      </w: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</w:p>
    <w:p w:rsidR="00FA7D4E" w:rsidRPr="00F913EA" w:rsidRDefault="00D1375E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  <w:r w:rsidRPr="00F913EA">
        <w:rPr>
          <w:rFonts w:ascii="Helvetica" w:hAnsi="Helvetica"/>
        </w:rPr>
        <w:t>Hakuaika päättyy 12.4.2019</w:t>
      </w:r>
      <w:r w:rsidR="00FA7D4E" w:rsidRPr="00F913EA">
        <w:rPr>
          <w:rFonts w:ascii="Helvetica" w:hAnsi="Helvetica"/>
        </w:rPr>
        <w:t>. Hakemus lähetetään kolmena kappaleena: yksi osoitteella Turun yliopisto, Lääketieteellinen tiedekunta, Kiinamyllynkatu 10, 20520 Turku  ja kaksi osoitteella koulutusohjelman johtaja, psykologi VTM Kristiina Ojanen-Järvikoski, Rauhankatu 1 c B 37, 20100 Turku. Hakijan tulee liittää mukaan oikeaksi todistetut kopiot niistä asiakirjoista, joilla hakukelpoisuus todistetaan</w:t>
      </w:r>
      <w:r w:rsidR="00C168B9">
        <w:rPr>
          <w:rFonts w:ascii="Helvetica" w:hAnsi="Helvetica"/>
        </w:rPr>
        <w:t>,</w:t>
      </w:r>
      <w:r w:rsidR="00FA7D4E" w:rsidRPr="00F913EA">
        <w:rPr>
          <w:rFonts w:ascii="Helvetica" w:hAnsi="Helvetica"/>
        </w:rPr>
        <w:t xml:space="preserve"> sekä niistä asiakirjoista</w:t>
      </w:r>
      <w:r w:rsidR="00C168B9">
        <w:rPr>
          <w:rFonts w:ascii="Helvetica" w:hAnsi="Helvetica"/>
        </w:rPr>
        <w:t>,</w:t>
      </w:r>
      <w:r w:rsidR="00FA7D4E" w:rsidRPr="00F913EA">
        <w:rPr>
          <w:rFonts w:ascii="Helvetica" w:hAnsi="Helvetica"/>
        </w:rPr>
        <w:t xml:space="preserve"> jotka hakija haluaa otettavan huomioon valintapisteytyksessä. </w:t>
      </w:r>
    </w:p>
    <w:p w:rsidR="00FA7D4E" w:rsidRPr="00F913EA" w:rsidRDefault="00FA7D4E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</w:p>
    <w:p w:rsidR="00FA7D4E" w:rsidRPr="00F913EA" w:rsidRDefault="00FA7D4E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  <w:r w:rsidRPr="00F913EA">
        <w:rPr>
          <w:rFonts w:ascii="Helvetica" w:hAnsi="Helvetica"/>
        </w:rPr>
        <w:t xml:space="preserve">Hakukelpoiset hakijat kutsutaan kahteen (tarvittaessa kolmeen) soveltuvuushaastatteluun. Hakija saa kutsun soveltuvuushaastatteluun sähköpostitse; samalla ilmoitetaan haastattelun ajankohta ja paikka. Haastatteluun voi </w:t>
      </w:r>
      <w:r w:rsidR="00C168B9">
        <w:rPr>
          <w:rFonts w:ascii="Helvetica" w:hAnsi="Helvetica"/>
        </w:rPr>
        <w:t>liittyä</w:t>
      </w:r>
      <w:r w:rsidRPr="00F913EA">
        <w:rPr>
          <w:rFonts w:ascii="Helvetica" w:hAnsi="Helvetica"/>
        </w:rPr>
        <w:t xml:space="preserve"> ennakkotehtävä. Haastattelijoina toimivat Turu</w:t>
      </w:r>
      <w:r w:rsidR="00C168B9">
        <w:rPr>
          <w:rFonts w:ascii="Helvetica" w:hAnsi="Helvetica"/>
        </w:rPr>
        <w:t>n lapsi- ja nuorisopsykoterapia</w:t>
      </w:r>
      <w:r w:rsidRPr="00F913EA">
        <w:rPr>
          <w:rFonts w:ascii="Helvetica" w:hAnsi="Helvetica"/>
        </w:rPr>
        <w:t>yhdistyksen hyväksymät psykoterapeuttikouluttajat</w:t>
      </w:r>
      <w:r w:rsidR="00D1375E" w:rsidRPr="00F913EA">
        <w:rPr>
          <w:rFonts w:ascii="Helvetica" w:hAnsi="Helvetica"/>
        </w:rPr>
        <w:t>. Kunkin haastattelu hinta on 12</w:t>
      </w:r>
      <w:r w:rsidRPr="00F913EA">
        <w:rPr>
          <w:rFonts w:ascii="Helvetica" w:hAnsi="Helvetica"/>
        </w:rPr>
        <w:t>0 € ja se maksetaan haastattelijalle.</w:t>
      </w:r>
    </w:p>
    <w:p w:rsidR="00FA7D4E" w:rsidRPr="00F913EA" w:rsidRDefault="00FA7D4E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</w:p>
    <w:p w:rsidR="00DF1DEB" w:rsidRPr="00F913EA" w:rsidRDefault="00FA7D4E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  <w:r w:rsidRPr="00F913EA">
        <w:rPr>
          <w:rFonts w:ascii="Helvetica" w:hAnsi="Helvetica"/>
        </w:rPr>
        <w:t xml:space="preserve">Hakijat pisteytetään hakemuksen ja soveltuvuushaastattelujen pohjalta ja valinta tehdään kokonaispistemäärän osoittamassa paremmuusjärjestyksessä. Koulutukseen otetaan enintään 12 eniten pisteitä saanutta hakijaa edellyttäen, että soveltuvuuspistemäärä on riittävä. Koulutuksen aloittaminen edellyttää </w:t>
      </w:r>
      <w:r w:rsidR="00D1375E" w:rsidRPr="00F913EA">
        <w:rPr>
          <w:rFonts w:ascii="Helvetica" w:hAnsi="Helvetica"/>
        </w:rPr>
        <w:t xml:space="preserve">vähintään 8 </w:t>
      </w:r>
      <w:r w:rsidRPr="00F913EA">
        <w:rPr>
          <w:rFonts w:ascii="Helvetica" w:hAnsi="Helvetica"/>
        </w:rPr>
        <w:t>hyväksyttyä hakijaa.</w:t>
      </w:r>
    </w:p>
    <w:p w:rsidR="00DF1DEB" w:rsidRPr="00F913EA" w:rsidRDefault="00DF1DEB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</w:p>
    <w:p w:rsidR="00DF1DEB" w:rsidRPr="00F913EA" w:rsidRDefault="00DF1DEB" w:rsidP="00FA7D4E">
      <w:pPr>
        <w:pStyle w:val="Vriksluettelo-korostus11"/>
        <w:spacing w:after="0" w:line="240" w:lineRule="auto"/>
        <w:ind w:left="0"/>
        <w:rPr>
          <w:rFonts w:ascii="Helvetica" w:hAnsi="Helvetica"/>
        </w:rPr>
      </w:pPr>
    </w:p>
    <w:p w:rsidR="00DF1DEB" w:rsidRPr="00F913EA" w:rsidRDefault="00DF1DEB" w:rsidP="00DF1DEB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/>
        </w:rPr>
        <w:t xml:space="preserve">OPINTOKOKONAISUUDEN SISÄLTÖ </w:t>
      </w: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 xml:space="preserve"> </w:t>
      </w: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>T</w:t>
      </w:r>
      <w:r w:rsidR="000C158D" w:rsidRPr="00F913EA">
        <w:rPr>
          <w:rFonts w:ascii="Helvetica" w:hAnsi="Helvetica" w:cs="Segoe UI"/>
        </w:rPr>
        <w:t>eoriakoulutusta (</w:t>
      </w:r>
      <w:r w:rsidRPr="00F913EA">
        <w:rPr>
          <w:rFonts w:ascii="Helvetica" w:hAnsi="Helvetica" w:cs="Segoe UI"/>
        </w:rPr>
        <w:t xml:space="preserve"> menetelmäkoulutus)                                                        </w:t>
      </w:r>
      <w:r w:rsidR="000C158D" w:rsidRPr="00F913EA">
        <w:rPr>
          <w:rFonts w:ascii="Helvetica" w:hAnsi="Helvetica" w:cs="Segoe UI"/>
        </w:rPr>
        <w:t xml:space="preserve">      </w:t>
      </w:r>
      <w:r w:rsidR="00C87BF3">
        <w:rPr>
          <w:rFonts w:ascii="Helvetica" w:hAnsi="Helvetica" w:cs="Segoe UI"/>
        </w:rPr>
        <w:t xml:space="preserve">              </w:t>
      </w:r>
      <w:r w:rsidRPr="00F913EA">
        <w:rPr>
          <w:rFonts w:ascii="Helvetica" w:hAnsi="Helvetica" w:cs="Segoe UI"/>
        </w:rPr>
        <w:t xml:space="preserve"> 34 op </w:t>
      </w:r>
    </w:p>
    <w:p w:rsidR="00DF1DEB" w:rsidRPr="00F913EA" w:rsidRDefault="000C158D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>(</w:t>
      </w:r>
      <w:r w:rsidR="00DF1DEB" w:rsidRPr="00F913EA">
        <w:rPr>
          <w:rFonts w:ascii="Helvetica" w:hAnsi="Helvetica" w:cs="Segoe UI"/>
        </w:rPr>
        <w:t xml:space="preserve">30 op/400 tuntia kontaktiopetusta </w:t>
      </w: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 xml:space="preserve">ja 4 op muuta opiskelua) </w:t>
      </w: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  <w:szCs w:val="22"/>
        </w:rPr>
      </w:pPr>
      <w:r w:rsidRPr="00F913EA">
        <w:rPr>
          <w:rFonts w:ascii="Helvetica" w:hAnsi="Helvetica" w:cs="Segoe UI"/>
          <w:szCs w:val="22"/>
        </w:rPr>
        <w:t xml:space="preserve">Psykoterapeuttisen potilastyön (vähintään 380 t) työnohjausta </w:t>
      </w: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  <w:szCs w:val="22"/>
        </w:rPr>
        <w:t xml:space="preserve">140 tuntia                                                                                                                  </w:t>
      </w:r>
      <w:r w:rsidR="000C158D" w:rsidRPr="00F913EA">
        <w:rPr>
          <w:rFonts w:ascii="Helvetica" w:hAnsi="Helvetica" w:cs="Segoe UI"/>
          <w:szCs w:val="22"/>
        </w:rPr>
        <w:t xml:space="preserve"> </w:t>
      </w:r>
      <w:r w:rsidRPr="00F913EA">
        <w:rPr>
          <w:rFonts w:ascii="Helvetica" w:hAnsi="Helvetica" w:cs="Segoe UI"/>
          <w:szCs w:val="22"/>
        </w:rPr>
        <w:t xml:space="preserve">   </w:t>
      </w:r>
      <w:r w:rsidR="00C87BF3">
        <w:rPr>
          <w:rFonts w:ascii="Helvetica" w:hAnsi="Helvetica" w:cs="Segoe UI"/>
          <w:szCs w:val="22"/>
        </w:rPr>
        <w:t xml:space="preserve"> </w:t>
      </w:r>
      <w:r w:rsidRPr="00F913EA">
        <w:rPr>
          <w:rFonts w:ascii="Helvetica" w:hAnsi="Helvetica" w:cs="Segoe UI"/>
          <w:szCs w:val="22"/>
        </w:rPr>
        <w:t xml:space="preserve">   14 op </w:t>
      </w:r>
      <w:r w:rsidRPr="00F913EA">
        <w:rPr>
          <w:rFonts w:ascii="Helvetica" w:hAnsi="Helvetica" w:cs="Segoe UI"/>
        </w:rPr>
        <w:t xml:space="preserve"> </w:t>
      </w: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 xml:space="preserve">Koulutuspsykoterapiaa 250 tuntia                                                                  </w:t>
      </w:r>
      <w:r w:rsidR="000C158D" w:rsidRPr="00F913EA">
        <w:rPr>
          <w:rFonts w:ascii="Helvetica" w:hAnsi="Helvetica" w:cs="Segoe UI"/>
        </w:rPr>
        <w:t xml:space="preserve"> </w:t>
      </w:r>
      <w:r w:rsidRPr="00F913EA">
        <w:rPr>
          <w:rFonts w:ascii="Helvetica" w:hAnsi="Helvetica" w:cs="Segoe UI"/>
        </w:rPr>
        <w:t xml:space="preserve">       </w:t>
      </w:r>
      <w:r w:rsidR="00C87BF3">
        <w:rPr>
          <w:rFonts w:ascii="Helvetica" w:hAnsi="Helvetica" w:cs="Segoe UI"/>
        </w:rPr>
        <w:t xml:space="preserve">         </w:t>
      </w:r>
      <w:r w:rsidRPr="00F913EA">
        <w:rPr>
          <w:rFonts w:ascii="Helvetica" w:hAnsi="Helvetica" w:cs="Segoe UI"/>
        </w:rPr>
        <w:t xml:space="preserve"> 13 op</w:t>
      </w: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 xml:space="preserve">Mainittuja opintokokonaisuuksia integroiva opinnäytetyö                         </w:t>
      </w:r>
      <w:r w:rsidR="000C158D" w:rsidRPr="00F913EA">
        <w:rPr>
          <w:rFonts w:ascii="Helvetica" w:hAnsi="Helvetica" w:cs="Segoe UI"/>
        </w:rPr>
        <w:t xml:space="preserve"> </w:t>
      </w:r>
      <w:r w:rsidRPr="00F913EA">
        <w:rPr>
          <w:rFonts w:ascii="Helvetica" w:hAnsi="Helvetica" w:cs="Segoe UI"/>
        </w:rPr>
        <w:t xml:space="preserve">   </w:t>
      </w:r>
      <w:r w:rsidR="00C87BF3">
        <w:rPr>
          <w:rFonts w:ascii="Helvetica" w:hAnsi="Helvetica" w:cs="Segoe UI"/>
        </w:rPr>
        <w:t xml:space="preserve">                   </w:t>
      </w:r>
      <w:r w:rsidRPr="00F913EA">
        <w:rPr>
          <w:rFonts w:ascii="Helvetica" w:hAnsi="Helvetica" w:cs="Segoe UI"/>
        </w:rPr>
        <w:t xml:space="preserve"> 10 op</w:t>
      </w: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 xml:space="preserve">                                                                                                        </w:t>
      </w:r>
      <w:r w:rsidR="00C87BF3">
        <w:rPr>
          <w:rFonts w:ascii="Helvetica" w:hAnsi="Helvetica" w:cs="Segoe UI"/>
        </w:rPr>
        <w:t xml:space="preserve">                  Yht.        </w:t>
      </w:r>
      <w:r w:rsidRPr="00F913EA">
        <w:rPr>
          <w:rFonts w:ascii="Helvetica" w:hAnsi="Helvetica" w:cs="Segoe UI"/>
        </w:rPr>
        <w:t xml:space="preserve">  71 op</w:t>
      </w:r>
    </w:p>
    <w:p w:rsidR="00DF1DEB" w:rsidRPr="00F913EA" w:rsidRDefault="00DF1DEB" w:rsidP="00DF1DEB">
      <w:pPr>
        <w:rPr>
          <w:rFonts w:ascii="Helvetica" w:hAnsi="Helvetica" w:cs="Segoe UI"/>
        </w:rPr>
      </w:pP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 xml:space="preserve">                                      </w:t>
      </w:r>
    </w:p>
    <w:p w:rsidR="00DF1DEB" w:rsidRPr="00F913EA" w:rsidRDefault="00DF1DEB" w:rsidP="00DF1DEB">
      <w:pPr>
        <w:rPr>
          <w:rFonts w:ascii="Helvetica" w:hAnsi="Helvetica" w:cs="Segoe UI"/>
        </w:rPr>
      </w:pPr>
      <w:r w:rsidRPr="00F913EA">
        <w:rPr>
          <w:rFonts w:ascii="Helvetica" w:hAnsi="Helvetica" w:cs="Segoe UI"/>
        </w:rPr>
        <w:t>Koulutusohjelma kestää 4 peräkkäistä vuotta (8 lukukautta).</w:t>
      </w:r>
    </w:p>
    <w:p w:rsidR="008B5774" w:rsidRDefault="008B5774" w:rsidP="00DF1DEB">
      <w:pPr>
        <w:rPr>
          <w:rFonts w:ascii="Helvetica" w:hAnsi="Helvetica"/>
        </w:rPr>
      </w:pPr>
    </w:p>
    <w:p w:rsidR="008B5774" w:rsidRDefault="008B5774" w:rsidP="00DF1DEB">
      <w:pPr>
        <w:rPr>
          <w:rFonts w:ascii="Helvetica" w:hAnsi="Helvetica"/>
        </w:rPr>
      </w:pPr>
    </w:p>
    <w:p w:rsidR="008B5774" w:rsidRDefault="008B5774" w:rsidP="00DF1DEB">
      <w:pPr>
        <w:rPr>
          <w:rFonts w:ascii="Helvetica" w:hAnsi="Helvetica"/>
        </w:rPr>
      </w:pPr>
    </w:p>
    <w:p w:rsidR="008B5774" w:rsidRDefault="008B5774" w:rsidP="00DF1DEB">
      <w:pPr>
        <w:rPr>
          <w:rFonts w:ascii="Helvetica" w:hAnsi="Helvetica"/>
        </w:rPr>
      </w:pPr>
    </w:p>
    <w:p w:rsidR="00FA7D4E" w:rsidRPr="00F913EA" w:rsidRDefault="00FA7D4E" w:rsidP="00DF1DEB">
      <w:pPr>
        <w:rPr>
          <w:rFonts w:ascii="Helvetica" w:hAnsi="Helvetica" w:cs="Segoe UI"/>
        </w:rPr>
      </w:pPr>
      <w:r w:rsidRPr="00F913EA">
        <w:rPr>
          <w:rFonts w:ascii="Helvetica" w:hAnsi="Helvetica"/>
        </w:rPr>
        <w:t>TOTEUTUS</w:t>
      </w: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</w:p>
    <w:p w:rsidR="00FA7D4E" w:rsidRPr="00F913EA" w:rsidRDefault="00C168B9" w:rsidP="00FA7D4E">
      <w:pPr>
        <w:spacing w:line="240" w:lineRule="auto"/>
        <w:rPr>
          <w:rFonts w:ascii="Helvetica" w:hAnsi="Helvetica" w:cs="Arial"/>
          <w:szCs w:val="22"/>
        </w:rPr>
      </w:pPr>
      <w:r>
        <w:rPr>
          <w:rFonts w:ascii="Helvetica" w:hAnsi="Helvetica"/>
        </w:rPr>
        <w:t>Koulutus tapahtuu Turussa</w:t>
      </w:r>
      <w:r w:rsidR="00FA7D4E" w:rsidRPr="00F913EA">
        <w:rPr>
          <w:rFonts w:ascii="Helvetica" w:hAnsi="Helvetica"/>
        </w:rPr>
        <w:t>. Se</w:t>
      </w:r>
      <w:r w:rsidR="00FA7D4E" w:rsidRPr="00F913EA">
        <w:rPr>
          <w:rFonts w:ascii="Helvetica" w:hAnsi="Helvetica" w:cs="Arial"/>
          <w:szCs w:val="22"/>
        </w:rPr>
        <w:t xml:space="preserve"> alkaa </w:t>
      </w:r>
      <w:r w:rsidR="00D1375E" w:rsidRPr="00F913EA">
        <w:rPr>
          <w:rFonts w:ascii="Helvetica" w:hAnsi="Helvetica" w:cs="Arial"/>
          <w:szCs w:val="22"/>
        </w:rPr>
        <w:t>syyskuussa 2019</w:t>
      </w:r>
      <w:r w:rsidR="00FA7D4E" w:rsidRPr="00F913EA">
        <w:rPr>
          <w:rFonts w:ascii="Helvetica" w:hAnsi="Helvetica" w:cs="Arial"/>
          <w:szCs w:val="22"/>
        </w:rPr>
        <w:t xml:space="preserve"> ja päättyy </w:t>
      </w:r>
      <w:r w:rsidR="00D1375E" w:rsidRPr="00F913EA">
        <w:rPr>
          <w:rFonts w:ascii="Helvetica" w:hAnsi="Helvetica" w:cs="Arial"/>
          <w:szCs w:val="22"/>
        </w:rPr>
        <w:t>toukokuussa 2023</w:t>
      </w:r>
      <w:r w:rsidR="00FA7D4E" w:rsidRPr="00F913EA">
        <w:rPr>
          <w:rFonts w:ascii="Helvetica" w:hAnsi="Helvetica" w:cs="Arial"/>
          <w:szCs w:val="22"/>
        </w:rPr>
        <w:t>.</w:t>
      </w:r>
      <w:r w:rsidR="000650E8" w:rsidRPr="00F913EA">
        <w:rPr>
          <w:rFonts w:ascii="Helvetica" w:hAnsi="Helvetica" w:cs="Arial"/>
          <w:szCs w:val="22"/>
        </w:rPr>
        <w:t xml:space="preserve"> Koulutuksen alkamisen edellytys on, että hyväks</w:t>
      </w:r>
      <w:r>
        <w:rPr>
          <w:rFonts w:ascii="Helvetica" w:hAnsi="Helvetica" w:cs="Arial"/>
          <w:szCs w:val="22"/>
        </w:rPr>
        <w:t>yttyjä hakijoita on riittävästi</w:t>
      </w:r>
      <w:r w:rsidR="000650E8" w:rsidRPr="00F913EA">
        <w:rPr>
          <w:rFonts w:ascii="Helvetica" w:hAnsi="Helvetica" w:cs="Arial"/>
          <w:szCs w:val="22"/>
        </w:rPr>
        <w:t xml:space="preserve">. </w:t>
      </w: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</w:p>
    <w:p w:rsidR="000C158D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Koulutus</w:t>
      </w:r>
      <w:r w:rsidR="000650E8" w:rsidRPr="00F913EA">
        <w:rPr>
          <w:rFonts w:ascii="Helvetica" w:hAnsi="Helvetica" w:cs="Arial"/>
          <w:szCs w:val="22"/>
        </w:rPr>
        <w:t xml:space="preserve">ohjelman johtaja on </w:t>
      </w:r>
      <w:r w:rsidRPr="00F913EA">
        <w:rPr>
          <w:rFonts w:ascii="Helvetica" w:hAnsi="Helvetica" w:cs="Arial"/>
          <w:szCs w:val="22"/>
        </w:rPr>
        <w:t>kouluttaja</w:t>
      </w:r>
      <w:r w:rsidR="000650E8" w:rsidRPr="00F913EA">
        <w:rPr>
          <w:rFonts w:ascii="Helvetica" w:hAnsi="Helvetica" w:cs="Arial"/>
          <w:szCs w:val="22"/>
        </w:rPr>
        <w:t>psykoterapeutti</w:t>
      </w:r>
      <w:r w:rsidR="00C168B9">
        <w:rPr>
          <w:rFonts w:ascii="Helvetica" w:hAnsi="Helvetica" w:cs="Arial"/>
          <w:szCs w:val="22"/>
        </w:rPr>
        <w:t>, psykologi</w:t>
      </w:r>
      <w:r w:rsidRPr="00F913EA">
        <w:rPr>
          <w:rFonts w:ascii="Helvetica" w:hAnsi="Helvetica" w:cs="Arial"/>
          <w:szCs w:val="22"/>
        </w:rPr>
        <w:t xml:space="preserve"> Kristiina Ojanen-Järvikoski. </w:t>
      </w:r>
    </w:p>
    <w:p w:rsidR="000C158D" w:rsidRPr="00F913EA" w:rsidRDefault="000C158D" w:rsidP="00FA7D4E">
      <w:pPr>
        <w:spacing w:line="240" w:lineRule="auto"/>
        <w:rPr>
          <w:rFonts w:ascii="Helvetica" w:hAnsi="Helvetica" w:cs="Arial"/>
          <w:szCs w:val="22"/>
        </w:rPr>
      </w:pP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Koulutusohjelman sisällöstä ja koulutuk</w:t>
      </w:r>
      <w:r w:rsidRPr="00F913EA">
        <w:rPr>
          <w:rFonts w:ascii="Helvetica" w:hAnsi="Helvetica" w:cs="Arial"/>
          <w:szCs w:val="22"/>
        </w:rPr>
        <w:softHyphen/>
        <w:t xml:space="preserve">sen toteuttamisesta vastaa koulutusohjelmatoimikunta: 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 xml:space="preserve">VTM, kouluttajapsykoterapeutti Kristiina Ojanen-Järvikoski. puheenjohtaja 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sekä muut jäsenet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LKT, kouluttajapsykoterapeutti, psykoanalyytikko (IPA) Raija Hukkanen,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proofErr w:type="spellStart"/>
      <w:r w:rsidRPr="00F913EA">
        <w:rPr>
          <w:rFonts w:ascii="Helvetica" w:hAnsi="Helvetica" w:cs="Arial"/>
          <w:szCs w:val="22"/>
        </w:rPr>
        <w:t>PsM</w:t>
      </w:r>
      <w:proofErr w:type="spellEnd"/>
      <w:r w:rsidRPr="00F913EA">
        <w:rPr>
          <w:rFonts w:ascii="Helvetica" w:hAnsi="Helvetica" w:cs="Arial"/>
          <w:szCs w:val="22"/>
        </w:rPr>
        <w:t xml:space="preserve"> , kouluttajapsykoterapeutti Maija Levänen,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 xml:space="preserve">lastenpsykiatrian professori </w:t>
      </w:r>
      <w:r w:rsidR="00360087">
        <w:rPr>
          <w:rFonts w:ascii="Helvetica" w:hAnsi="Helvetica" w:cs="Arial"/>
          <w:szCs w:val="22"/>
        </w:rPr>
        <w:t xml:space="preserve"> emeritus </w:t>
      </w:r>
      <w:r w:rsidRPr="00F913EA">
        <w:rPr>
          <w:rFonts w:ascii="Helvetica" w:hAnsi="Helvetica" w:cs="Arial"/>
          <w:szCs w:val="22"/>
        </w:rPr>
        <w:t xml:space="preserve">Jorma Piha. 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 xml:space="preserve">lastenpsykiatrian professori Andre Sourander </w:t>
      </w:r>
    </w:p>
    <w:p w:rsidR="000C158D" w:rsidRPr="00F913EA" w:rsidRDefault="000C158D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</w:p>
    <w:p w:rsidR="000C158D" w:rsidRPr="00F913EA" w:rsidRDefault="00C168B9" w:rsidP="000C158D">
      <w:pPr>
        <w:widowControl w:val="0"/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line="240" w:lineRule="auto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Opettajina toimivat Turun lasten</w:t>
      </w:r>
      <w:r w:rsidR="000C158D" w:rsidRPr="00F913EA">
        <w:rPr>
          <w:rFonts w:ascii="Helvetica" w:hAnsi="Helvetica" w:cs="Arial"/>
          <w:szCs w:val="22"/>
        </w:rPr>
        <w:t>-</w:t>
      </w:r>
      <w:r>
        <w:rPr>
          <w:rFonts w:ascii="Helvetica" w:hAnsi="Helvetica" w:cs="Arial"/>
          <w:szCs w:val="22"/>
        </w:rPr>
        <w:t xml:space="preserve"> </w:t>
      </w:r>
      <w:r w:rsidR="000C158D" w:rsidRPr="00F913EA">
        <w:rPr>
          <w:rFonts w:ascii="Helvetica" w:hAnsi="Helvetica" w:cs="Arial"/>
          <w:szCs w:val="22"/>
        </w:rPr>
        <w:t xml:space="preserve">ja nuorisopsykoterapiayhdistyksen hyväksymät kouluttajapsykoterapeutit.. </w:t>
      </w:r>
    </w:p>
    <w:p w:rsidR="00FA7D4E" w:rsidRPr="00F913EA" w:rsidRDefault="00FA7D4E" w:rsidP="00FA7D4E">
      <w:pPr>
        <w:spacing w:line="240" w:lineRule="auto"/>
        <w:ind w:left="1304"/>
        <w:rPr>
          <w:rFonts w:ascii="Helvetica" w:hAnsi="Helvetica" w:cs="Arial"/>
          <w:szCs w:val="22"/>
        </w:rPr>
      </w:pPr>
    </w:p>
    <w:p w:rsidR="00B542AB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Osallistumismaksu tulee olemaan koulutettavien</w:t>
      </w:r>
      <w:r w:rsidR="000C158D" w:rsidRPr="00F913EA">
        <w:rPr>
          <w:rFonts w:ascii="Helvetica" w:hAnsi="Helvetica" w:cs="Arial"/>
          <w:szCs w:val="22"/>
        </w:rPr>
        <w:t xml:space="preserve"> lukumäärästä</w:t>
      </w:r>
      <w:r w:rsidR="007C27BD">
        <w:rPr>
          <w:rFonts w:ascii="Helvetica" w:hAnsi="Helvetica" w:cs="Arial"/>
          <w:szCs w:val="22"/>
        </w:rPr>
        <w:t xml:space="preserve">  (8-12) riippue</w:t>
      </w:r>
      <w:r w:rsidR="00C168B9">
        <w:rPr>
          <w:rFonts w:ascii="Helvetica" w:hAnsi="Helvetica" w:cs="Arial"/>
          <w:szCs w:val="22"/>
        </w:rPr>
        <w:t>n</w:t>
      </w:r>
      <w:r w:rsidR="00873DA8">
        <w:rPr>
          <w:rFonts w:ascii="Helvetica" w:hAnsi="Helvetica" w:cs="Arial"/>
          <w:szCs w:val="22"/>
        </w:rPr>
        <w:t xml:space="preserve"> 1850</w:t>
      </w:r>
      <w:r w:rsidR="007C27BD">
        <w:rPr>
          <w:rFonts w:ascii="Helvetica" w:hAnsi="Helvetica" w:cs="Arial"/>
          <w:szCs w:val="22"/>
        </w:rPr>
        <w:t>-1350</w:t>
      </w:r>
      <w:r w:rsidRPr="00F913EA">
        <w:rPr>
          <w:rFonts w:ascii="Helvetica" w:hAnsi="Helvetica" w:cs="Arial"/>
          <w:szCs w:val="22"/>
        </w:rPr>
        <w:t xml:space="preserve"> €/ lukukausi  </w:t>
      </w:r>
      <w:r w:rsidR="00D1375E" w:rsidRPr="00F913EA">
        <w:rPr>
          <w:rFonts w:ascii="Helvetica" w:hAnsi="Helvetica" w:cs="Arial"/>
          <w:szCs w:val="22"/>
        </w:rPr>
        <w:t xml:space="preserve">/8 </w:t>
      </w:r>
      <w:r w:rsidR="00E36666" w:rsidRPr="00F913EA">
        <w:rPr>
          <w:rFonts w:ascii="Helvetica" w:hAnsi="Helvetica" w:cs="Arial"/>
          <w:szCs w:val="22"/>
        </w:rPr>
        <w:t xml:space="preserve">lukukautta </w:t>
      </w:r>
      <w:r w:rsidRPr="00F913EA">
        <w:rPr>
          <w:rFonts w:ascii="Helvetica" w:hAnsi="Helvetica" w:cs="Arial"/>
          <w:szCs w:val="22"/>
        </w:rPr>
        <w:t>(yhteensä</w:t>
      </w:r>
      <w:r w:rsidR="008B5774">
        <w:rPr>
          <w:rFonts w:ascii="Helvetica" w:hAnsi="Helvetica" w:cs="Arial"/>
          <w:szCs w:val="22"/>
        </w:rPr>
        <w:t xml:space="preserve"> </w:t>
      </w:r>
      <w:r w:rsidRPr="00F913EA">
        <w:rPr>
          <w:rFonts w:ascii="Helvetica" w:hAnsi="Helvetica" w:cs="Arial"/>
          <w:szCs w:val="22"/>
        </w:rPr>
        <w:t xml:space="preserve"> </w:t>
      </w:r>
      <w:r w:rsidR="00873DA8">
        <w:rPr>
          <w:rFonts w:ascii="Helvetica" w:hAnsi="Helvetica" w:cs="Arial"/>
          <w:szCs w:val="22"/>
        </w:rPr>
        <w:t>14800</w:t>
      </w:r>
      <w:r w:rsidRPr="00F913EA">
        <w:rPr>
          <w:rFonts w:ascii="Helvetica" w:hAnsi="Helvetica" w:cs="Arial"/>
          <w:szCs w:val="22"/>
        </w:rPr>
        <w:t>€</w:t>
      </w:r>
      <w:r w:rsidR="00873DA8">
        <w:rPr>
          <w:rFonts w:ascii="Helvetica" w:hAnsi="Helvetica" w:cs="Arial"/>
          <w:szCs w:val="22"/>
        </w:rPr>
        <w:t xml:space="preserve"> -10800</w:t>
      </w:r>
      <w:r w:rsidR="007C27BD">
        <w:rPr>
          <w:rFonts w:ascii="Helvetica" w:hAnsi="Helvetica" w:cs="Arial"/>
          <w:szCs w:val="22"/>
        </w:rPr>
        <w:t xml:space="preserve"> </w:t>
      </w:r>
      <w:r w:rsidRPr="00F913EA">
        <w:rPr>
          <w:rFonts w:ascii="Helvetica" w:hAnsi="Helvetica" w:cs="Arial"/>
          <w:szCs w:val="22"/>
        </w:rPr>
        <w:t xml:space="preserve">€). </w:t>
      </w:r>
      <w:r w:rsidR="003131B4">
        <w:rPr>
          <w:rFonts w:ascii="Helvetica" w:hAnsi="Helvetica" w:cs="Arial"/>
          <w:szCs w:val="22"/>
        </w:rPr>
        <w:t>Luku</w:t>
      </w:r>
      <w:r w:rsidR="007C27BD">
        <w:rPr>
          <w:rFonts w:ascii="Helvetica" w:hAnsi="Helvetica" w:cs="Arial"/>
          <w:szCs w:val="22"/>
        </w:rPr>
        <w:t>kausimaksu ei sisällä työnohjauksi</w:t>
      </w:r>
      <w:r w:rsidR="003131B4">
        <w:rPr>
          <w:rFonts w:ascii="Helvetica" w:hAnsi="Helvetica" w:cs="Arial"/>
          <w:szCs w:val="22"/>
        </w:rPr>
        <w:t xml:space="preserve">en eikä oman psykoterapian kustannuksia. </w:t>
      </w:r>
    </w:p>
    <w:p w:rsidR="000C158D" w:rsidRPr="00F913EA" w:rsidRDefault="00C168B9" w:rsidP="00FA7D4E">
      <w:pPr>
        <w:spacing w:line="240" w:lineRule="auto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O</w:t>
      </w:r>
      <w:r w:rsidR="00B542AB" w:rsidRPr="00F913EA">
        <w:rPr>
          <w:rFonts w:ascii="Helvetica" w:hAnsi="Helvetica" w:cs="Arial"/>
          <w:szCs w:val="22"/>
        </w:rPr>
        <w:t>piskelija</w:t>
      </w:r>
      <w:r>
        <w:rPr>
          <w:rFonts w:ascii="Helvetica" w:hAnsi="Helvetica" w:cs="Arial"/>
          <w:szCs w:val="22"/>
        </w:rPr>
        <w:t>n</w:t>
      </w:r>
      <w:r w:rsidR="00B542AB" w:rsidRPr="00F913EA">
        <w:rPr>
          <w:rFonts w:ascii="Helvetica" w:hAnsi="Helvetica" w:cs="Arial"/>
          <w:szCs w:val="22"/>
        </w:rPr>
        <w:t xml:space="preserve"> </w:t>
      </w:r>
      <w:r w:rsidR="000C158D" w:rsidRPr="00F913EA">
        <w:rPr>
          <w:rFonts w:ascii="Helvetica" w:hAnsi="Helvetica" w:cs="Arial"/>
          <w:szCs w:val="22"/>
        </w:rPr>
        <w:t>on</w:t>
      </w:r>
      <w:r w:rsidR="00DF1DEB" w:rsidRPr="00F913EA">
        <w:rPr>
          <w:rFonts w:ascii="Helvetica" w:hAnsi="Helvetica" w:cs="Arial"/>
          <w:szCs w:val="22"/>
        </w:rPr>
        <w:t xml:space="preserve"> aloittaessaan koulutuksen </w:t>
      </w:r>
      <w:r w:rsidR="00B542AB" w:rsidRPr="00F913EA">
        <w:rPr>
          <w:rFonts w:ascii="Helvetica" w:hAnsi="Helvetica" w:cs="Arial"/>
          <w:szCs w:val="22"/>
        </w:rPr>
        <w:t xml:space="preserve">sitouduttava maksamaan osuutensa </w:t>
      </w:r>
      <w:r w:rsidR="003131B4">
        <w:rPr>
          <w:rFonts w:ascii="Helvetica" w:hAnsi="Helvetica" w:cs="Arial"/>
          <w:szCs w:val="22"/>
        </w:rPr>
        <w:t xml:space="preserve">lukukausimaksuista </w:t>
      </w:r>
      <w:r w:rsidR="00B542AB" w:rsidRPr="00F913EA">
        <w:rPr>
          <w:rFonts w:ascii="Helvetica" w:hAnsi="Helvetica" w:cs="Arial"/>
          <w:szCs w:val="22"/>
        </w:rPr>
        <w:t>kevätlukukauteen 2023 asti.</w:t>
      </w:r>
    </w:p>
    <w:p w:rsidR="00FD50A4" w:rsidRPr="00F913EA" w:rsidRDefault="00FD50A4" w:rsidP="00FA7D4E">
      <w:pPr>
        <w:spacing w:line="240" w:lineRule="auto"/>
        <w:rPr>
          <w:rFonts w:ascii="Helvetica" w:hAnsi="Helvetica" w:cs="Arial"/>
          <w:szCs w:val="22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 w:cs="Arial"/>
          <w:szCs w:val="22"/>
        </w:rPr>
        <w:t>Koulutus koostuu pääsääntöisesti 2 kertaa kuukaudessa 6 tunnin mittaisesta seminaaripäivästä. Koko 4-vuotisen koulutuk</w:t>
      </w:r>
      <w:r w:rsidR="001742BC" w:rsidRPr="00F913EA">
        <w:rPr>
          <w:rFonts w:ascii="Helvetica" w:hAnsi="Helvetica" w:cs="Arial"/>
          <w:szCs w:val="22"/>
        </w:rPr>
        <w:t>sen seminaaripäivien määrä on 68</w:t>
      </w:r>
      <w:r w:rsidR="000C158D" w:rsidRPr="00F913EA">
        <w:rPr>
          <w:rFonts w:ascii="Helvetica" w:hAnsi="Helvetica" w:cs="Arial"/>
          <w:szCs w:val="22"/>
        </w:rPr>
        <w:t>.  T</w:t>
      </w:r>
      <w:r w:rsidRPr="00F913EA">
        <w:rPr>
          <w:rFonts w:ascii="Helvetica" w:hAnsi="Helvetica" w:cs="Arial"/>
          <w:szCs w:val="22"/>
        </w:rPr>
        <w:t>untimäärien jakau</w:t>
      </w:r>
      <w:r w:rsidR="000C158D" w:rsidRPr="00F913EA">
        <w:rPr>
          <w:rFonts w:ascii="Helvetica" w:hAnsi="Helvetica" w:cs="Arial"/>
          <w:szCs w:val="22"/>
        </w:rPr>
        <w:t>tuminen aihepiireittäin</w:t>
      </w:r>
      <w:r w:rsidRPr="00F913EA">
        <w:rPr>
          <w:rFonts w:ascii="Helvetica" w:hAnsi="Helvetica" w:cs="Arial"/>
          <w:szCs w:val="22"/>
        </w:rPr>
        <w:t xml:space="preserve">: 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Normaali psyykkinen kehitys 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             Lapset 30     Nuoret 18                       </w:t>
      </w:r>
      <w:r w:rsidR="008B5774" w:rsidRPr="00296010">
        <w:rPr>
          <w:rFonts w:ascii="Helvetica" w:hAnsi="Helvetica" w:cs="CIDFont+F2"/>
          <w:szCs w:val="22"/>
        </w:rPr>
        <w:t xml:space="preserve"> </w:t>
      </w:r>
      <w:r w:rsidRPr="00296010">
        <w:rPr>
          <w:rFonts w:ascii="Helvetica" w:hAnsi="Helvetica" w:cs="CIDFont+F2"/>
          <w:szCs w:val="22"/>
        </w:rPr>
        <w:t>yhteens</w:t>
      </w:r>
      <w:r w:rsidR="008B5774" w:rsidRPr="00296010">
        <w:rPr>
          <w:rFonts w:ascii="Helvetica" w:hAnsi="Helvetica" w:cs="CIDFont+F2"/>
          <w:szCs w:val="22"/>
        </w:rPr>
        <w:t>ä</w:t>
      </w:r>
      <w:r w:rsidRPr="00296010">
        <w:rPr>
          <w:rFonts w:ascii="Helvetica" w:hAnsi="Helvetica" w:cs="CIDFont+F2"/>
          <w:szCs w:val="22"/>
        </w:rPr>
        <w:t xml:space="preserve"> </w:t>
      </w:r>
      <w:r w:rsidR="008B5774" w:rsidRPr="00296010">
        <w:rPr>
          <w:rFonts w:ascii="Helvetica" w:hAnsi="Helvetica" w:cs="CIDFont+F2"/>
          <w:szCs w:val="22"/>
        </w:rPr>
        <w:t xml:space="preserve">  </w:t>
      </w:r>
      <w:r w:rsidRPr="00296010">
        <w:rPr>
          <w:rFonts w:ascii="Helvetica" w:hAnsi="Helvetica" w:cs="CIDFont+F2"/>
          <w:szCs w:val="22"/>
        </w:rPr>
        <w:t>48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Patologinen psyykkinen kehitys 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            Lapset 32       Nuoret 22                                       </w:t>
      </w:r>
      <w:r w:rsidR="008B5774" w:rsidRPr="00296010">
        <w:rPr>
          <w:rFonts w:ascii="Helvetica" w:hAnsi="Helvetica" w:cs="CIDFont+F2"/>
          <w:szCs w:val="22"/>
        </w:rPr>
        <w:t xml:space="preserve"> </w:t>
      </w:r>
      <w:r w:rsidRPr="00296010">
        <w:rPr>
          <w:rFonts w:ascii="Helvetica" w:hAnsi="Helvetica" w:cs="CIDFont+F2"/>
          <w:szCs w:val="22"/>
        </w:rPr>
        <w:t xml:space="preserve"> 54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Vanhemmuus ja perhe                                                      </w:t>
      </w:r>
      <w:r w:rsidR="008B5774" w:rsidRPr="00296010">
        <w:rPr>
          <w:rFonts w:ascii="Helvetica" w:hAnsi="Helvetica" w:cs="CIDFont+F2"/>
          <w:szCs w:val="22"/>
        </w:rPr>
        <w:t xml:space="preserve">  </w:t>
      </w:r>
      <w:r w:rsidRPr="00296010">
        <w:rPr>
          <w:rFonts w:ascii="Helvetica" w:hAnsi="Helvetica" w:cs="CIDFont+F2"/>
          <w:szCs w:val="22"/>
        </w:rPr>
        <w:t xml:space="preserve"> 28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Psykoterapiaprosessi 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     </w:t>
      </w:r>
      <w:r w:rsidR="00C160CE">
        <w:rPr>
          <w:rFonts w:ascii="Helvetica" w:hAnsi="Helvetica" w:cs="CIDFont+F2"/>
          <w:szCs w:val="22"/>
        </w:rPr>
        <w:t xml:space="preserve">        Lapset 44       Nuoret </w:t>
      </w:r>
      <w:r w:rsidRPr="00296010">
        <w:rPr>
          <w:rFonts w:ascii="Helvetica" w:hAnsi="Helvetica" w:cs="CIDFont+F2"/>
          <w:szCs w:val="22"/>
        </w:rPr>
        <w:t xml:space="preserve">32       </w:t>
      </w:r>
      <w:r w:rsidR="008B5774" w:rsidRPr="00296010">
        <w:rPr>
          <w:rFonts w:ascii="Helvetica" w:hAnsi="Helvetica" w:cs="CIDFont+F2"/>
          <w:szCs w:val="22"/>
        </w:rPr>
        <w:t xml:space="preserve">                                </w:t>
      </w:r>
      <w:r w:rsidRPr="00296010">
        <w:rPr>
          <w:rFonts w:ascii="Helvetica" w:hAnsi="Helvetica" w:cs="CIDFont+F2"/>
          <w:szCs w:val="22"/>
        </w:rPr>
        <w:t xml:space="preserve"> 76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Vauvaobservaatio                                                         </w:t>
      </w:r>
      <w:r w:rsidR="008B5774" w:rsidRPr="00296010">
        <w:rPr>
          <w:rFonts w:ascii="Helvetica" w:hAnsi="Helvetica" w:cs="CIDFont+F2"/>
          <w:szCs w:val="22"/>
        </w:rPr>
        <w:t xml:space="preserve">    </w:t>
      </w:r>
      <w:r w:rsidRPr="00296010">
        <w:rPr>
          <w:rFonts w:ascii="Helvetica" w:hAnsi="Helvetica" w:cs="CIDFont+F2"/>
          <w:szCs w:val="22"/>
        </w:rPr>
        <w:t xml:space="preserve">    52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                                                                              </w:t>
      </w:r>
      <w:r w:rsidR="008B5774" w:rsidRPr="00296010">
        <w:rPr>
          <w:rFonts w:ascii="Helvetica" w:hAnsi="Helvetica" w:cs="CIDFont+F2"/>
          <w:szCs w:val="22"/>
        </w:rPr>
        <w:t xml:space="preserve">         </w:t>
      </w:r>
      <w:r w:rsidRPr="00296010">
        <w:rPr>
          <w:rFonts w:ascii="Helvetica" w:hAnsi="Helvetica" w:cs="CIDFont+F2"/>
          <w:szCs w:val="22"/>
        </w:rPr>
        <w:t xml:space="preserve">                 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>Tapausseminaari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 </w:t>
      </w:r>
      <w:r w:rsidR="00C160CE">
        <w:rPr>
          <w:rFonts w:ascii="Helvetica" w:hAnsi="Helvetica" w:cs="CIDFont+F2"/>
          <w:szCs w:val="22"/>
        </w:rPr>
        <w:t xml:space="preserve">Lapset 56 Nuoret38   Vanhemmat </w:t>
      </w:r>
      <w:r w:rsidRPr="00296010">
        <w:rPr>
          <w:rFonts w:ascii="Helvetica" w:hAnsi="Helvetica" w:cs="CIDFont+F2"/>
          <w:szCs w:val="22"/>
        </w:rPr>
        <w:t>28                              122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>Psykoterapian tutkimus                                                          8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>Opinnäytetyöseminaarit                                                        12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</w:t>
      </w:r>
    </w:p>
    <w:p w:rsidR="000C158D" w:rsidRPr="00296010" w:rsidRDefault="000C158D" w:rsidP="000C158D">
      <w:pPr>
        <w:widowControl w:val="0"/>
        <w:autoSpaceDE w:val="0"/>
        <w:autoSpaceDN w:val="0"/>
        <w:adjustRightInd w:val="0"/>
        <w:rPr>
          <w:rFonts w:ascii="Helvetica" w:hAnsi="Helvetica" w:cs="CIDFont+F2"/>
          <w:szCs w:val="22"/>
        </w:rPr>
      </w:pPr>
      <w:r w:rsidRPr="00296010">
        <w:rPr>
          <w:rFonts w:ascii="Helvetica" w:hAnsi="Helvetica" w:cs="CIDFont+F2"/>
          <w:szCs w:val="22"/>
        </w:rPr>
        <w:t xml:space="preserve">                                              Yhteensä                               400</w:t>
      </w:r>
    </w:p>
    <w:p w:rsidR="000C158D" w:rsidRPr="00F913EA" w:rsidRDefault="000C158D" w:rsidP="000C158D">
      <w:pPr>
        <w:rPr>
          <w:rFonts w:ascii="Helvetica" w:hAnsi="Helvetica"/>
        </w:rPr>
      </w:pPr>
      <w:r w:rsidRPr="00F913EA">
        <w:rPr>
          <w:rFonts w:ascii="Helvetica" w:hAnsi="Helvetica"/>
        </w:rPr>
        <w:t>Lisäksi</w:t>
      </w:r>
    </w:p>
    <w:p w:rsidR="000B3D4F" w:rsidRPr="00F913EA" w:rsidRDefault="000C158D" w:rsidP="000B3D4F">
      <w:pPr>
        <w:rPr>
          <w:rFonts w:ascii="Helvetica" w:hAnsi="Helvetica"/>
        </w:rPr>
      </w:pPr>
      <w:r w:rsidRPr="00F913EA">
        <w:rPr>
          <w:rFonts w:ascii="Helvetica" w:hAnsi="Helvetica"/>
        </w:rPr>
        <w:t xml:space="preserve">Tutorkeskustelut, lopputyön ohjaus                                       12                                                           </w:t>
      </w:r>
      <w:r w:rsidR="000B3D4F" w:rsidRPr="00F913EA">
        <w:rPr>
          <w:rFonts w:ascii="Helvetica" w:hAnsi="Helvetica"/>
        </w:rPr>
        <w:t xml:space="preserve">   </w:t>
      </w:r>
    </w:p>
    <w:p w:rsidR="001A561F" w:rsidRDefault="001A561F" w:rsidP="000B3D4F">
      <w:pPr>
        <w:rPr>
          <w:rFonts w:ascii="Helvetica" w:hAnsi="Helvetica" w:cs="Arial"/>
          <w:szCs w:val="22"/>
        </w:rPr>
      </w:pPr>
    </w:p>
    <w:p w:rsidR="001A561F" w:rsidRDefault="001A561F" w:rsidP="000B3D4F">
      <w:pPr>
        <w:rPr>
          <w:rFonts w:ascii="Helvetica" w:hAnsi="Helvetica" w:cs="Arial"/>
          <w:szCs w:val="22"/>
        </w:rPr>
      </w:pPr>
    </w:p>
    <w:p w:rsidR="001A561F" w:rsidRDefault="001A561F" w:rsidP="000B3D4F">
      <w:pPr>
        <w:rPr>
          <w:rFonts w:ascii="Helvetica" w:hAnsi="Helvetica" w:cs="Arial"/>
          <w:szCs w:val="22"/>
        </w:rPr>
      </w:pPr>
    </w:p>
    <w:p w:rsidR="001A561F" w:rsidRDefault="004E1F97" w:rsidP="004E1F97">
      <w:pPr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460"/>
        </w:tabs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ab/>
      </w:r>
    </w:p>
    <w:p w:rsidR="001A561F" w:rsidRDefault="001A561F" w:rsidP="000B3D4F">
      <w:pPr>
        <w:rPr>
          <w:rFonts w:ascii="Helvetica" w:hAnsi="Helvetica" w:cs="Arial"/>
          <w:szCs w:val="22"/>
        </w:rPr>
      </w:pPr>
    </w:p>
    <w:p w:rsidR="00FA7D4E" w:rsidRPr="00F913EA" w:rsidRDefault="00FA7D4E" w:rsidP="000B3D4F">
      <w:pPr>
        <w:rPr>
          <w:rFonts w:ascii="Helvetica" w:hAnsi="Helvetica"/>
        </w:rPr>
      </w:pPr>
      <w:r w:rsidRPr="00F913EA">
        <w:rPr>
          <w:rFonts w:ascii="Helvetica" w:hAnsi="Helvetica" w:cs="Arial"/>
          <w:szCs w:val="22"/>
        </w:rPr>
        <w:t>VAUVAOBSERVAATIO</w:t>
      </w: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Koulut</w:t>
      </w:r>
      <w:r w:rsidR="00DF1DEB" w:rsidRPr="00F913EA">
        <w:rPr>
          <w:rFonts w:ascii="Helvetica" w:hAnsi="Helvetica" w:cs="Arial"/>
          <w:szCs w:val="22"/>
        </w:rPr>
        <w:t>u</w:t>
      </w:r>
      <w:r w:rsidRPr="00F913EA">
        <w:rPr>
          <w:rFonts w:ascii="Helvetica" w:hAnsi="Helvetica" w:cs="Arial"/>
          <w:szCs w:val="22"/>
        </w:rPr>
        <w:t xml:space="preserve">sohjelmaan kuuluu kunkin opiskelijan suorittama vauvaobservaatio, mikä edellyttää vauvan observointia </w:t>
      </w:r>
      <w:r w:rsidR="00C95848" w:rsidRPr="00F913EA">
        <w:rPr>
          <w:rFonts w:ascii="Helvetica" w:hAnsi="Helvetica" w:cs="Arial"/>
          <w:szCs w:val="22"/>
        </w:rPr>
        <w:t>kerran viikossa</w:t>
      </w:r>
      <w:r w:rsidRPr="00F913EA">
        <w:rPr>
          <w:rFonts w:ascii="Helvetica" w:hAnsi="Helvetica" w:cs="Arial"/>
          <w:szCs w:val="22"/>
        </w:rPr>
        <w:t xml:space="preserve"> </w:t>
      </w:r>
      <w:r w:rsidR="00C95848" w:rsidRPr="00F913EA">
        <w:rPr>
          <w:rFonts w:ascii="Helvetica" w:hAnsi="Helvetica" w:cs="Arial"/>
          <w:szCs w:val="22"/>
        </w:rPr>
        <w:t xml:space="preserve"> </w:t>
      </w:r>
      <w:r w:rsidR="00D1375E" w:rsidRPr="00F913EA">
        <w:rPr>
          <w:rFonts w:ascii="Helvetica" w:hAnsi="Helvetica" w:cs="Arial"/>
          <w:szCs w:val="22"/>
        </w:rPr>
        <w:t xml:space="preserve">vuoden 2020 </w:t>
      </w:r>
      <w:r w:rsidRPr="00F913EA">
        <w:rPr>
          <w:rFonts w:ascii="Helvetica" w:hAnsi="Helvetica" w:cs="Arial"/>
          <w:szCs w:val="22"/>
        </w:rPr>
        <w:t xml:space="preserve"> aikana ja siihen liittyvät työnohjauseminaarit 4-6 hengen ryhmässä seminaaripäivinä. Tarkempi informaatio ja ohjeet annetaan koulutuksen alettua </w:t>
      </w:r>
      <w:r w:rsidR="00D1375E" w:rsidRPr="00F913EA">
        <w:rPr>
          <w:rFonts w:ascii="Helvetica" w:hAnsi="Helvetica" w:cs="Arial"/>
          <w:szCs w:val="22"/>
        </w:rPr>
        <w:t>syyskuussa2019.</w:t>
      </w:r>
      <w:r w:rsidRPr="00F913EA">
        <w:rPr>
          <w:rFonts w:ascii="Helvetica" w:hAnsi="Helvetica" w:cs="Arial"/>
          <w:szCs w:val="22"/>
        </w:rPr>
        <w:t xml:space="preserve"> </w:t>
      </w: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KOUL</w:t>
      </w:r>
      <w:r w:rsidR="00D574A9" w:rsidRPr="00F913EA">
        <w:rPr>
          <w:rFonts w:ascii="Helvetica" w:hAnsi="Helvetica" w:cs="Arial"/>
          <w:szCs w:val="22"/>
        </w:rPr>
        <w:t>U</w:t>
      </w:r>
      <w:r w:rsidRPr="00F913EA">
        <w:rPr>
          <w:rFonts w:ascii="Helvetica" w:hAnsi="Helvetica" w:cs="Arial"/>
          <w:szCs w:val="22"/>
        </w:rPr>
        <w:t>TUSPOTILAAT</w:t>
      </w: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</w:p>
    <w:p w:rsidR="00C87BF3" w:rsidRDefault="00FA7D4E" w:rsidP="00FA7D4E">
      <w:pPr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Kolme</w:t>
      </w:r>
      <w:r w:rsidR="001742BC" w:rsidRPr="00F913EA">
        <w:rPr>
          <w:rFonts w:ascii="Helvetica" w:hAnsi="Helvetica" w:cs="Arial"/>
          <w:szCs w:val="22"/>
        </w:rPr>
        <w:t>n</w:t>
      </w:r>
      <w:r w:rsidRPr="00F913EA">
        <w:rPr>
          <w:rFonts w:ascii="Helvetica" w:hAnsi="Helvetica" w:cs="Arial"/>
          <w:szCs w:val="22"/>
        </w:rPr>
        <w:t xml:space="preserve"> </w:t>
      </w:r>
      <w:r w:rsidR="001742BC" w:rsidRPr="00F913EA">
        <w:rPr>
          <w:rFonts w:ascii="Helvetica" w:hAnsi="Helvetica" w:cs="Arial"/>
          <w:szCs w:val="22"/>
        </w:rPr>
        <w:t xml:space="preserve">eri ikäisen  </w:t>
      </w:r>
      <w:r w:rsidRPr="00F913EA">
        <w:rPr>
          <w:rFonts w:ascii="Helvetica" w:hAnsi="Helvetica" w:cs="Arial"/>
          <w:szCs w:val="22"/>
        </w:rPr>
        <w:t>lapsen/nuoren psykoterapiaa</w:t>
      </w:r>
      <w:r w:rsidR="001742BC" w:rsidRPr="00F913EA">
        <w:rPr>
          <w:rFonts w:ascii="Helvetica" w:hAnsi="Helvetica" w:cs="Arial"/>
          <w:szCs w:val="22"/>
        </w:rPr>
        <w:t xml:space="preserve">, jonka </w:t>
      </w:r>
      <w:r w:rsidRPr="00F913EA">
        <w:rPr>
          <w:rFonts w:ascii="Helvetica" w:hAnsi="Helvetica" w:cs="Arial"/>
          <w:szCs w:val="22"/>
        </w:rPr>
        <w:t xml:space="preserve"> frekvenssi vähintään kaksi kertaa </w:t>
      </w:r>
    </w:p>
    <w:p w:rsidR="00BD79C8" w:rsidRPr="00F913EA" w:rsidRDefault="00C87BF3" w:rsidP="00FA7D4E">
      <w:pPr>
        <w:spacing w:line="240" w:lineRule="auto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 xml:space="preserve">viikossa, </w:t>
      </w:r>
      <w:r w:rsidR="001742BC" w:rsidRPr="00F913EA">
        <w:rPr>
          <w:rFonts w:ascii="Helvetica" w:hAnsi="Helvetica" w:cs="Arial"/>
          <w:szCs w:val="22"/>
        </w:rPr>
        <w:t>psykoterapioiden kestot yhdestä kahteen vuoteen. L</w:t>
      </w:r>
      <w:r w:rsidR="00FA7D4E" w:rsidRPr="00F913EA">
        <w:rPr>
          <w:rFonts w:ascii="Helvetica" w:hAnsi="Helvetica" w:cs="Arial"/>
          <w:szCs w:val="22"/>
        </w:rPr>
        <w:t xml:space="preserve">isäksi kaksi  </w:t>
      </w:r>
      <w:r w:rsidR="001742BC" w:rsidRPr="00F913EA">
        <w:rPr>
          <w:rFonts w:ascii="Helvetica" w:hAnsi="Helvetica" w:cs="Arial"/>
          <w:szCs w:val="22"/>
        </w:rPr>
        <w:t xml:space="preserve">erilaista </w:t>
      </w:r>
      <w:r w:rsidR="00FA7D4E" w:rsidRPr="00F913EA">
        <w:rPr>
          <w:rFonts w:ascii="Helvetica" w:hAnsi="Helvetica" w:cs="Arial"/>
          <w:szCs w:val="22"/>
        </w:rPr>
        <w:t xml:space="preserve">vanhemman kanssa tehtävää työtä. Koulutuspotilaissa oltava molempaa sukupuolta. Tarkemmat </w:t>
      </w:r>
      <w:r w:rsidR="001742BC" w:rsidRPr="00F913EA">
        <w:rPr>
          <w:rFonts w:ascii="Helvetica" w:hAnsi="Helvetica" w:cs="Arial"/>
          <w:szCs w:val="22"/>
        </w:rPr>
        <w:t xml:space="preserve">koulutuspotilaiden </w:t>
      </w:r>
      <w:r w:rsidR="00FA7D4E" w:rsidRPr="00F913EA">
        <w:rPr>
          <w:rFonts w:ascii="Helvetica" w:hAnsi="Helvetica" w:cs="Arial"/>
          <w:szCs w:val="22"/>
        </w:rPr>
        <w:t>i</w:t>
      </w:r>
      <w:r w:rsidR="001742BC" w:rsidRPr="00F913EA">
        <w:rPr>
          <w:rFonts w:ascii="Helvetica" w:hAnsi="Helvetica" w:cs="Arial"/>
          <w:szCs w:val="22"/>
        </w:rPr>
        <w:t xml:space="preserve">kävaatimukset ja psykoterapioiden kestojen vaatimukset ja </w:t>
      </w:r>
      <w:r w:rsidR="00FA7D4E" w:rsidRPr="00F913EA">
        <w:rPr>
          <w:rFonts w:ascii="Helvetica" w:hAnsi="Helvetica" w:cs="Arial"/>
          <w:szCs w:val="22"/>
        </w:rPr>
        <w:t xml:space="preserve"> ohjeet koulutuksen alettua. Koulutuspotilaiden hoidot saa alo</w:t>
      </w:r>
      <w:r w:rsidR="00D1375E" w:rsidRPr="00F913EA">
        <w:rPr>
          <w:rFonts w:ascii="Helvetica" w:hAnsi="Helvetica" w:cs="Arial"/>
          <w:szCs w:val="22"/>
        </w:rPr>
        <w:t>ittaa aikaisintaan syksyllä 2020</w:t>
      </w:r>
      <w:r w:rsidR="00FA7D4E" w:rsidRPr="00F913EA">
        <w:rPr>
          <w:rFonts w:ascii="Helvetica" w:hAnsi="Helvetica" w:cs="Arial"/>
          <w:szCs w:val="22"/>
        </w:rPr>
        <w:t>. Koulutuspotilaiden hoidot voi saattaa päätökseen koulutuksen teoriaosuuden päätyttyä eikä niiden tarvitse olla käynnissä yhtäaikaisesti.</w:t>
      </w:r>
    </w:p>
    <w:p w:rsidR="001742BC" w:rsidRPr="00F913EA" w:rsidRDefault="001742BC" w:rsidP="00FA7D4E">
      <w:pPr>
        <w:spacing w:line="240" w:lineRule="auto"/>
        <w:rPr>
          <w:rFonts w:ascii="Helvetica" w:hAnsi="Helvetica" w:cs="Arial"/>
          <w:szCs w:val="22"/>
        </w:rPr>
      </w:pPr>
    </w:p>
    <w:p w:rsidR="001742BC" w:rsidRPr="00F913EA" w:rsidRDefault="001742BC" w:rsidP="00FA7D4E">
      <w:pPr>
        <w:spacing w:line="240" w:lineRule="auto"/>
        <w:rPr>
          <w:rFonts w:ascii="Helvetica" w:hAnsi="Helvetica" w:cs="Arial"/>
          <w:szCs w:val="22"/>
        </w:rPr>
      </w:pP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 w:cs="Arial"/>
          <w:szCs w:val="22"/>
        </w:rPr>
        <w:t>TYÖNOHJAUS</w:t>
      </w:r>
    </w:p>
    <w:p w:rsidR="00FA7D4E" w:rsidRPr="00F913EA" w:rsidRDefault="00FA7D4E" w:rsidP="00FA7D4E">
      <w:pPr>
        <w:spacing w:line="240" w:lineRule="auto"/>
        <w:rPr>
          <w:rFonts w:ascii="Helvetica" w:hAnsi="Helvetica" w:cs="Arial"/>
          <w:szCs w:val="22"/>
        </w:rPr>
      </w:pPr>
    </w:p>
    <w:p w:rsidR="00C87BF3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 w:cs="Arial"/>
          <w:szCs w:val="22"/>
        </w:rPr>
        <w:t>Koulutusohjelman suorittaminen edellyttää lisäksi työn</w:t>
      </w:r>
      <w:r w:rsidRPr="00F913EA">
        <w:rPr>
          <w:rFonts w:ascii="Helvetica" w:hAnsi="Helvetica" w:cs="Arial"/>
          <w:szCs w:val="22"/>
        </w:rPr>
        <w:softHyphen/>
        <w:t>ohjausta (ei sisälly osallistumismaksuun) edellä mainittuihin koulutuspotilaiden</w:t>
      </w:r>
      <w:r w:rsidR="001742BC" w:rsidRPr="00F913EA">
        <w:rPr>
          <w:rFonts w:ascii="Helvetica" w:hAnsi="Helvetica" w:cs="Arial"/>
          <w:szCs w:val="22"/>
        </w:rPr>
        <w:t xml:space="preserve"> psykoterapioihin </w:t>
      </w:r>
      <w:r w:rsidRPr="00F913EA">
        <w:rPr>
          <w:rFonts w:ascii="Helvetica" w:hAnsi="Helvetica" w:cs="Arial"/>
          <w:szCs w:val="22"/>
        </w:rPr>
        <w:t xml:space="preserve"> </w:t>
      </w:r>
      <w:r w:rsidR="001742BC" w:rsidRPr="00F913EA">
        <w:rPr>
          <w:rFonts w:ascii="Helvetica" w:hAnsi="Helvetica" w:cs="Arial"/>
          <w:szCs w:val="22"/>
        </w:rPr>
        <w:t xml:space="preserve">ja vanhempienohjauksien </w:t>
      </w:r>
      <w:r w:rsidRPr="00F913EA">
        <w:rPr>
          <w:rFonts w:ascii="Helvetica" w:hAnsi="Helvetica" w:cs="Arial"/>
          <w:szCs w:val="22"/>
        </w:rPr>
        <w:t>hoito</w:t>
      </w:r>
      <w:r w:rsidR="001742BC" w:rsidRPr="00F913EA">
        <w:rPr>
          <w:rFonts w:ascii="Helvetica" w:hAnsi="Helvetica" w:cs="Arial"/>
          <w:szCs w:val="22"/>
        </w:rPr>
        <w:t>ihin</w:t>
      </w:r>
      <w:r w:rsidR="009B2963" w:rsidRPr="00F913EA">
        <w:rPr>
          <w:rFonts w:ascii="Helvetica" w:hAnsi="Helvetica" w:cs="Arial"/>
          <w:szCs w:val="22"/>
        </w:rPr>
        <w:t xml:space="preserve">, </w:t>
      </w:r>
      <w:r w:rsidRPr="00F913EA">
        <w:rPr>
          <w:rFonts w:ascii="Helvetica" w:hAnsi="Helvetica" w:cs="Arial"/>
          <w:szCs w:val="22"/>
        </w:rPr>
        <w:t xml:space="preserve"> yhteensä 140 tuntia. </w:t>
      </w:r>
      <w:r w:rsidR="001742BC" w:rsidRPr="00F913EA">
        <w:rPr>
          <w:rFonts w:ascii="Helvetica" w:hAnsi="Helvetica" w:cs="Arial"/>
          <w:szCs w:val="22"/>
        </w:rPr>
        <w:t>Tarkemmat ohjeet työnohjauksen jaka</w:t>
      </w:r>
      <w:r w:rsidR="00B67451" w:rsidRPr="00F913EA">
        <w:rPr>
          <w:rFonts w:ascii="Helvetica" w:hAnsi="Helvetica" w:cs="Arial"/>
          <w:szCs w:val="22"/>
        </w:rPr>
        <w:t>misesta eri koul</w:t>
      </w:r>
      <w:r w:rsidR="00DF1DEB" w:rsidRPr="00F913EA">
        <w:rPr>
          <w:rFonts w:ascii="Helvetica" w:hAnsi="Helvetica" w:cs="Arial"/>
          <w:szCs w:val="22"/>
        </w:rPr>
        <w:t>u</w:t>
      </w:r>
      <w:r w:rsidR="00B67451" w:rsidRPr="00F913EA">
        <w:rPr>
          <w:rFonts w:ascii="Helvetica" w:hAnsi="Helvetica" w:cs="Arial"/>
          <w:szCs w:val="22"/>
        </w:rPr>
        <w:t>tushoitoihin koulutuksen alettua.</w:t>
      </w:r>
      <w:r w:rsidR="001742BC" w:rsidRPr="00F913EA">
        <w:rPr>
          <w:rFonts w:ascii="Helvetica" w:hAnsi="Helvetica" w:cs="Arial"/>
          <w:szCs w:val="22"/>
        </w:rPr>
        <w:t xml:space="preserve"> </w:t>
      </w:r>
      <w:r w:rsidRPr="00F913EA">
        <w:rPr>
          <w:rFonts w:ascii="Helvetica" w:hAnsi="Helvetica"/>
        </w:rPr>
        <w:t xml:space="preserve">Työnohjaajina toimivat pääsääntöisesti Turun lasten- ja nuorisopsykoterapiayhdistyksen jäsenet. </w:t>
      </w:r>
      <w:r w:rsidR="00BD79C8" w:rsidRPr="00F913EA">
        <w:rPr>
          <w:rFonts w:ascii="Helvetica" w:hAnsi="Helvetica"/>
        </w:rPr>
        <w:t>Työno</w:t>
      </w:r>
      <w:r w:rsidR="00D1375E" w:rsidRPr="00F913EA">
        <w:rPr>
          <w:rFonts w:ascii="Helvetica" w:hAnsi="Helvetica"/>
        </w:rPr>
        <w:t>hjaajan oltava l</w:t>
      </w:r>
      <w:r w:rsidRPr="00F913EA">
        <w:rPr>
          <w:rFonts w:ascii="Helvetica" w:hAnsi="Helvetica"/>
        </w:rPr>
        <w:t>asten-ja/tai nuoriso</w:t>
      </w:r>
      <w:r w:rsidR="00386DB1">
        <w:rPr>
          <w:rFonts w:ascii="Helvetica" w:hAnsi="Helvetica"/>
        </w:rPr>
        <w:t>kouluttaja</w:t>
      </w:r>
      <w:r w:rsidR="000B3D4F" w:rsidRPr="00F913EA">
        <w:rPr>
          <w:rFonts w:ascii="Helvetica" w:hAnsi="Helvetica"/>
        </w:rPr>
        <w:t>psykotera</w:t>
      </w:r>
      <w:r w:rsidR="00D1375E" w:rsidRPr="00F913EA">
        <w:rPr>
          <w:rFonts w:ascii="Helvetica" w:hAnsi="Helvetica"/>
        </w:rPr>
        <w:t xml:space="preserve">peutti </w:t>
      </w:r>
      <w:r w:rsidR="00B67451" w:rsidRPr="00F913EA">
        <w:rPr>
          <w:rFonts w:ascii="Helvetica" w:hAnsi="Helvetica"/>
        </w:rPr>
        <w:t xml:space="preserve"> ( VET </w:t>
      </w:r>
      <w:r w:rsidR="00D1375E" w:rsidRPr="00F913EA">
        <w:rPr>
          <w:rFonts w:ascii="Helvetica" w:hAnsi="Helvetica"/>
        </w:rPr>
        <w:t>)</w:t>
      </w:r>
      <w:r w:rsidR="00B67451" w:rsidRPr="00F913EA">
        <w:rPr>
          <w:rFonts w:ascii="Helvetica" w:hAnsi="Helvetica"/>
        </w:rPr>
        <w:t xml:space="preserve"> </w:t>
      </w:r>
      <w:r w:rsidR="00D1375E" w:rsidRPr="00F913EA">
        <w:rPr>
          <w:rFonts w:ascii="Helvetica" w:hAnsi="Helvetica"/>
        </w:rPr>
        <w:t>t</w:t>
      </w:r>
      <w:r w:rsidRPr="00F913EA">
        <w:rPr>
          <w:rFonts w:ascii="Helvetica" w:hAnsi="Helvetica"/>
        </w:rPr>
        <w:t>ai lapsi</w:t>
      </w:r>
      <w:r w:rsidR="00B67451" w:rsidRPr="00F913EA">
        <w:rPr>
          <w:rFonts w:ascii="Helvetica" w:hAnsi="Helvetica"/>
        </w:rPr>
        <w:t xml:space="preserve">- ja </w:t>
      </w:r>
      <w:r w:rsidR="00D1375E" w:rsidRPr="00F913EA">
        <w:rPr>
          <w:rFonts w:ascii="Helvetica" w:hAnsi="Helvetica"/>
        </w:rPr>
        <w:t>nuoriso</w:t>
      </w:r>
      <w:r w:rsidR="009056BE">
        <w:rPr>
          <w:rFonts w:ascii="Helvetica" w:hAnsi="Helvetica"/>
        </w:rPr>
        <w:t>p</w:t>
      </w:r>
      <w:bookmarkStart w:id="0" w:name="_GoBack"/>
      <w:bookmarkEnd w:id="0"/>
      <w:r w:rsidR="000B3D4F" w:rsidRPr="00F913EA">
        <w:rPr>
          <w:rFonts w:ascii="Helvetica" w:hAnsi="Helvetica"/>
        </w:rPr>
        <w:t>sykoa</w:t>
      </w:r>
      <w:r w:rsidRPr="00F913EA">
        <w:rPr>
          <w:rFonts w:ascii="Helvetica" w:hAnsi="Helvetica"/>
        </w:rPr>
        <w:t xml:space="preserve">nalyytikko. </w:t>
      </w: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/>
        </w:rPr>
        <w:t xml:space="preserve">Työnohjaajia on oltava vähintään kolme , jokaisella koulutusterapialla eri ohjaaja. Vanhemman kanssa tehtävän työn  ohjaajan ei tarvitse olla eri kuin lasten ja nuorten terapioissa. Työnohjauksen frekvenssin tulisi koulutuspotilaissa olla ainakin hoidon alussa 2 kertaa  kuussa. </w:t>
      </w:r>
    </w:p>
    <w:p w:rsidR="00FA7D4E" w:rsidRPr="00F913EA" w:rsidRDefault="00FA7D4E" w:rsidP="00FA7D4E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/>
        </w:rPr>
        <w:t xml:space="preserve">Työnohjaus ei voi olla  puhelinohjausta. Ryhmätyönohjauksen käyttämisestä ja siitä, miten tuntikertymä lasketaan on sovittava erikseen. Ryhmätyönohjauksesta lasketaan korkeintaan puolet käytetystä ajasta. </w:t>
      </w:r>
    </w:p>
    <w:p w:rsidR="00D574A9" w:rsidRPr="00F913EA" w:rsidRDefault="00D574A9" w:rsidP="00FA7D4E">
      <w:pPr>
        <w:spacing w:line="240" w:lineRule="auto"/>
        <w:rPr>
          <w:rFonts w:ascii="Helvetica" w:hAnsi="Helvetica"/>
        </w:rPr>
      </w:pPr>
    </w:p>
    <w:p w:rsidR="00D574A9" w:rsidRPr="00F913EA" w:rsidRDefault="00D574A9" w:rsidP="00FA7D4E">
      <w:pPr>
        <w:spacing w:line="240" w:lineRule="auto"/>
        <w:rPr>
          <w:rFonts w:ascii="Helvetica" w:hAnsi="Helvetica"/>
        </w:rPr>
      </w:pPr>
    </w:p>
    <w:p w:rsidR="00D574A9" w:rsidRPr="00F913EA" w:rsidRDefault="00D574A9" w:rsidP="001A561F">
      <w:pPr>
        <w:spacing w:line="240" w:lineRule="auto"/>
        <w:rPr>
          <w:rFonts w:ascii="Helvetica" w:hAnsi="Helvetica"/>
        </w:rPr>
      </w:pPr>
      <w:r w:rsidRPr="00F913EA">
        <w:rPr>
          <w:rFonts w:ascii="Helvetica" w:hAnsi="Helvetica"/>
        </w:rPr>
        <w:t xml:space="preserve">OMA </w:t>
      </w:r>
      <w:r w:rsidR="00FA7D4E" w:rsidRPr="00F913EA">
        <w:rPr>
          <w:rFonts w:ascii="Helvetica" w:hAnsi="Helvetica"/>
        </w:rPr>
        <w:t>KOULUTUSHOITO (</w:t>
      </w:r>
      <w:r w:rsidRPr="00F913EA">
        <w:rPr>
          <w:rFonts w:ascii="Helvetica" w:hAnsi="Helvetica"/>
        </w:rPr>
        <w:t>PSYKOTERAPIA/ANALYYSI</w:t>
      </w:r>
      <w:r w:rsidR="00FA7D4E" w:rsidRPr="00F913EA">
        <w:rPr>
          <w:rFonts w:ascii="Helvetica" w:hAnsi="Helvetica"/>
        </w:rPr>
        <w:t>)</w:t>
      </w:r>
    </w:p>
    <w:p w:rsidR="00D574A9" w:rsidRPr="00F913EA" w:rsidRDefault="00D574A9" w:rsidP="00D574A9">
      <w:pPr>
        <w:rPr>
          <w:rFonts w:ascii="Helvetica" w:hAnsi="Helvetica"/>
        </w:rPr>
      </w:pPr>
    </w:p>
    <w:p w:rsidR="000B3D4F" w:rsidRPr="00F913EA" w:rsidRDefault="00C87BF3" w:rsidP="000B3D4F">
      <w:pPr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200" w:line="240" w:lineRule="auto"/>
        <w:rPr>
          <w:rFonts w:ascii="Helvetica" w:eastAsiaTheme="minorHAnsi" w:hAnsi="Helvetica" w:cstheme="minorBidi"/>
          <w:szCs w:val="29"/>
          <w:lang w:eastAsia="fi-FI"/>
        </w:rPr>
      </w:pPr>
      <w:r w:rsidRPr="00F913EA">
        <w:rPr>
          <w:rFonts w:ascii="Helvetica" w:eastAsiaTheme="minorHAnsi" w:hAnsi="Helvetica" w:cstheme="minorBidi"/>
          <w:szCs w:val="29"/>
          <w:lang w:eastAsia="fi-FI"/>
        </w:rPr>
        <w:t>Oma koulu</w:t>
      </w:r>
      <w:r>
        <w:rPr>
          <w:rFonts w:ascii="Helvetica" w:eastAsiaTheme="minorHAnsi" w:hAnsi="Helvetica" w:cstheme="minorBidi"/>
          <w:szCs w:val="29"/>
          <w:lang w:eastAsia="fi-FI"/>
        </w:rPr>
        <w:t xml:space="preserve">tushoito tulee olla käytynä , </w:t>
      </w:r>
      <w:r w:rsidRPr="00F913EA">
        <w:rPr>
          <w:rFonts w:ascii="Helvetica" w:eastAsiaTheme="minorHAnsi" w:hAnsi="Helvetica" w:cstheme="minorBidi"/>
          <w:szCs w:val="29"/>
          <w:lang w:eastAsia="fi-FI"/>
        </w:rPr>
        <w:t xml:space="preserve">meneillään tai </w:t>
      </w:r>
      <w:r w:rsidR="00976115">
        <w:rPr>
          <w:rFonts w:ascii="Helvetica" w:eastAsiaTheme="minorHAnsi" w:hAnsi="Helvetica" w:cstheme="minorBidi"/>
          <w:szCs w:val="29"/>
          <w:lang w:eastAsia="fi-FI"/>
        </w:rPr>
        <w:t>hakua</w:t>
      </w:r>
      <w:r>
        <w:rPr>
          <w:rFonts w:ascii="Helvetica" w:eastAsiaTheme="minorHAnsi" w:hAnsi="Helvetica" w:cstheme="minorBidi"/>
          <w:szCs w:val="29"/>
          <w:lang w:eastAsia="fi-FI"/>
        </w:rPr>
        <w:t xml:space="preserve">jankohtana sovittu alkamaan </w:t>
      </w:r>
      <w:r w:rsidRPr="00F913EA">
        <w:rPr>
          <w:rFonts w:ascii="Helvetica" w:eastAsiaTheme="minorHAnsi" w:hAnsi="Helvetica" w:cstheme="minorBidi"/>
          <w:szCs w:val="29"/>
          <w:lang w:eastAsia="fi-FI"/>
        </w:rPr>
        <w:t>koulutuksen aloitusajankohta</w:t>
      </w:r>
      <w:r>
        <w:rPr>
          <w:rFonts w:ascii="Helvetica" w:eastAsiaTheme="minorHAnsi" w:hAnsi="Helvetica" w:cstheme="minorBidi"/>
          <w:szCs w:val="29"/>
          <w:lang w:eastAsia="fi-FI"/>
        </w:rPr>
        <w:t>na tai viimeistään kevään 2020 aikana.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 xml:space="preserve"> K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>oulutuspsykoterapian tulee olla psykoanalyyttista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 xml:space="preserve"> 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 xml:space="preserve">yksilöpsykoterapiaa </w:t>
      </w:r>
      <w:r w:rsidR="00E608B6">
        <w:rPr>
          <w:rFonts w:ascii="Helvetica" w:eastAsiaTheme="minorHAnsi" w:hAnsi="Helvetica" w:cstheme="minorBidi"/>
          <w:szCs w:val="29"/>
          <w:lang w:eastAsia="fi-FI"/>
        </w:rPr>
        <w:t>kouluttajapsykoterapeutilla (VET)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 xml:space="preserve"> tai psykoanalyytikolla. Hoidon tulee toteutua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 xml:space="preserve"> 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>vähintään tiiviydellä kaksi kertaan viikossa ja sitä tulee ol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>la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 xml:space="preserve"> koulutuksen päättymiseen mennessä vähintään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 xml:space="preserve"> 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>250 tuntia</w:t>
      </w:r>
      <w:r w:rsidR="004B6D7E">
        <w:rPr>
          <w:rFonts w:ascii="Helvetica" w:eastAsiaTheme="minorHAnsi" w:hAnsi="Helvetica" w:cstheme="minorBidi"/>
          <w:szCs w:val="29"/>
          <w:lang w:eastAsia="fi-FI"/>
        </w:rPr>
        <w:t xml:space="preserve"> (ei teoriaosuuden vaan koko koulutuksen koulutusterapioineen päättymiseen mennessä)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 xml:space="preserve">. 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 xml:space="preserve">Koulutustoimikunta suosittelee psykoanalyysiä. 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 xml:space="preserve">Hoidon riittävyyden </w:t>
      </w:r>
      <w:r w:rsidR="003131B4">
        <w:rPr>
          <w:rFonts w:ascii="Helvetica" w:eastAsiaTheme="minorHAnsi" w:hAnsi="Helvetica" w:cstheme="minorBidi"/>
          <w:szCs w:val="29"/>
          <w:lang w:eastAsia="fi-FI"/>
        </w:rPr>
        <w:t>tulkinnallisissa ja</w:t>
      </w:r>
      <w:r w:rsidR="00D15132">
        <w:rPr>
          <w:rFonts w:ascii="Helvetica" w:eastAsiaTheme="minorHAnsi" w:hAnsi="Helvetica" w:cstheme="minorBidi"/>
          <w:szCs w:val="29"/>
          <w:lang w:eastAsia="fi-FI"/>
        </w:rPr>
        <w:t>/tai</w:t>
      </w:r>
      <w:r w:rsidR="003131B4">
        <w:rPr>
          <w:rFonts w:ascii="Helvetica" w:eastAsiaTheme="minorHAnsi" w:hAnsi="Helvetica" w:cstheme="minorBidi"/>
          <w:szCs w:val="29"/>
          <w:lang w:eastAsia="fi-FI"/>
        </w:rPr>
        <w:t xml:space="preserve"> epäselvissä tilanteissa </w:t>
      </w:r>
      <w:r w:rsidR="00BD79C8" w:rsidRPr="00F913EA">
        <w:rPr>
          <w:rFonts w:ascii="Helvetica" w:eastAsiaTheme="minorHAnsi" w:hAnsi="Helvetica" w:cstheme="minorBidi"/>
          <w:szCs w:val="29"/>
          <w:lang w:eastAsia="fi-FI"/>
        </w:rPr>
        <w:t>arvioi koulutus</w:t>
      </w:r>
      <w:r w:rsidR="001A0690" w:rsidRPr="00F913EA">
        <w:rPr>
          <w:rFonts w:ascii="Helvetica" w:eastAsiaTheme="minorHAnsi" w:hAnsi="Helvetica" w:cstheme="minorBidi"/>
          <w:szCs w:val="29"/>
          <w:lang w:eastAsia="fi-FI"/>
        </w:rPr>
        <w:t>ohjelmatoimikunta.</w:t>
      </w:r>
    </w:p>
    <w:p w:rsidR="001A561F" w:rsidRDefault="001A561F" w:rsidP="000B3D4F">
      <w:pPr>
        <w:spacing w:line="240" w:lineRule="auto"/>
        <w:rPr>
          <w:rFonts w:ascii="Helvetica" w:hAnsi="Helvetica" w:cs="Arial"/>
          <w:szCs w:val="22"/>
        </w:rPr>
      </w:pPr>
    </w:p>
    <w:p w:rsidR="000B3D4F" w:rsidRPr="00F913EA" w:rsidRDefault="000B3D4F" w:rsidP="000B3D4F">
      <w:pPr>
        <w:spacing w:line="240" w:lineRule="auto"/>
        <w:rPr>
          <w:rFonts w:ascii="Helvetica" w:hAnsi="Helvetica" w:cs="Arial"/>
          <w:szCs w:val="22"/>
        </w:rPr>
      </w:pPr>
      <w:r w:rsidRPr="00F913EA">
        <w:rPr>
          <w:rFonts w:ascii="Helvetica" w:hAnsi="Helvetica" w:cs="Arial"/>
          <w:szCs w:val="22"/>
        </w:rPr>
        <w:t>Lisätietoja antaa koulutusohjelmatoimikunnan pj Kristiina Ojanen-Järvikoski (puh 050-53 93 609</w:t>
      </w:r>
      <w:r w:rsidRPr="00F913EA">
        <w:rPr>
          <w:rFonts w:ascii="Helvetica" w:hAnsi="Helvetica" w:cs="Arial"/>
          <w:snapToGrid w:val="0"/>
          <w:szCs w:val="22"/>
        </w:rPr>
        <w:t>,</w:t>
      </w:r>
      <w:r w:rsidRPr="00F913EA">
        <w:rPr>
          <w:rFonts w:ascii="Helvetica" w:hAnsi="Helvetica" w:cs="Arial"/>
          <w:szCs w:val="22"/>
        </w:rPr>
        <w:t xml:space="preserve"> </w:t>
      </w:r>
      <w:hyperlink r:id="rId4" w:history="1">
        <w:r w:rsidRPr="00F913EA">
          <w:rPr>
            <w:rStyle w:val="Hyperlink"/>
            <w:rFonts w:ascii="Helvetica" w:hAnsi="Helvetica" w:cs="Arial"/>
            <w:szCs w:val="22"/>
          </w:rPr>
          <w:t>kristiina.ojanen-jarvikoski@elisanet.fi)</w:t>
        </w:r>
      </w:hyperlink>
      <w:r w:rsidRPr="00F913EA">
        <w:rPr>
          <w:rFonts w:ascii="Helvetica" w:hAnsi="Helvetica" w:cs="Arial"/>
          <w:szCs w:val="22"/>
        </w:rPr>
        <w:t>.</w:t>
      </w:r>
    </w:p>
    <w:p w:rsidR="00FA7D4E" w:rsidRPr="000B3D4F" w:rsidRDefault="00FA7D4E" w:rsidP="000B3D4F">
      <w:pPr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200" w:line="240" w:lineRule="auto"/>
        <w:rPr>
          <w:rFonts w:asciiTheme="minorHAnsi" w:eastAsiaTheme="minorHAnsi" w:hAnsiTheme="minorHAnsi" w:cstheme="minorBidi"/>
          <w:sz w:val="24"/>
          <w:szCs w:val="29"/>
          <w:lang w:eastAsia="fi-FI"/>
        </w:rPr>
      </w:pPr>
    </w:p>
    <w:p w:rsidR="00FA7D4E" w:rsidRPr="00FA7D4E" w:rsidRDefault="00FA7D4E" w:rsidP="00FA7D4E">
      <w:pPr>
        <w:spacing w:line="240" w:lineRule="auto"/>
        <w:rPr>
          <w:rFonts w:asciiTheme="minorHAnsi" w:hAnsiTheme="minorHAnsi"/>
          <w:sz w:val="24"/>
        </w:rPr>
      </w:pPr>
    </w:p>
    <w:p w:rsidR="00FA7D4E" w:rsidRPr="00FA7D4E" w:rsidRDefault="00FA7D4E" w:rsidP="00FA7D4E">
      <w:pPr>
        <w:spacing w:line="240" w:lineRule="auto"/>
        <w:rPr>
          <w:rFonts w:asciiTheme="minorHAnsi" w:hAnsiTheme="minorHAnsi" w:cs="Arial"/>
          <w:sz w:val="24"/>
          <w:szCs w:val="22"/>
        </w:rPr>
      </w:pPr>
      <w:r w:rsidRPr="00FA7D4E">
        <w:rPr>
          <w:rFonts w:asciiTheme="minorHAnsi" w:hAnsiTheme="minorHAnsi" w:cs="Arial"/>
          <w:sz w:val="24"/>
          <w:szCs w:val="22"/>
        </w:rPr>
        <w:t xml:space="preserve"> </w:t>
      </w:r>
    </w:p>
    <w:p w:rsidR="00D574A9" w:rsidRDefault="00D574A9"/>
    <w:sectPr w:rsidR="00D574A9" w:rsidSect="00D574A9"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4E"/>
    <w:rsid w:val="000650E8"/>
    <w:rsid w:val="000B3D4F"/>
    <w:rsid w:val="000C158D"/>
    <w:rsid w:val="000F007C"/>
    <w:rsid w:val="00125E5D"/>
    <w:rsid w:val="001742BC"/>
    <w:rsid w:val="00195F35"/>
    <w:rsid w:val="001A0690"/>
    <w:rsid w:val="001A561F"/>
    <w:rsid w:val="00296010"/>
    <w:rsid w:val="002F1FD9"/>
    <w:rsid w:val="002F4A30"/>
    <w:rsid w:val="003036EC"/>
    <w:rsid w:val="003131B4"/>
    <w:rsid w:val="00342EEC"/>
    <w:rsid w:val="00360087"/>
    <w:rsid w:val="00386DB1"/>
    <w:rsid w:val="004B6D7E"/>
    <w:rsid w:val="004D3160"/>
    <w:rsid w:val="004E1F97"/>
    <w:rsid w:val="00514075"/>
    <w:rsid w:val="00597E3F"/>
    <w:rsid w:val="005D4E52"/>
    <w:rsid w:val="00617415"/>
    <w:rsid w:val="006B05F3"/>
    <w:rsid w:val="007C27BD"/>
    <w:rsid w:val="007F58C4"/>
    <w:rsid w:val="00873DA8"/>
    <w:rsid w:val="008B5774"/>
    <w:rsid w:val="009056BE"/>
    <w:rsid w:val="00913261"/>
    <w:rsid w:val="00976115"/>
    <w:rsid w:val="00992BE1"/>
    <w:rsid w:val="009B2963"/>
    <w:rsid w:val="00A67645"/>
    <w:rsid w:val="00A80A69"/>
    <w:rsid w:val="00B542AB"/>
    <w:rsid w:val="00B67451"/>
    <w:rsid w:val="00BB20E2"/>
    <w:rsid w:val="00BD79C8"/>
    <w:rsid w:val="00C160CE"/>
    <w:rsid w:val="00C168B9"/>
    <w:rsid w:val="00C87BF3"/>
    <w:rsid w:val="00C95848"/>
    <w:rsid w:val="00CE5403"/>
    <w:rsid w:val="00D1375E"/>
    <w:rsid w:val="00D15132"/>
    <w:rsid w:val="00D574A9"/>
    <w:rsid w:val="00D85900"/>
    <w:rsid w:val="00DD568C"/>
    <w:rsid w:val="00DF1DEB"/>
    <w:rsid w:val="00E36666"/>
    <w:rsid w:val="00E608B6"/>
    <w:rsid w:val="00EF6DFF"/>
    <w:rsid w:val="00F13E1E"/>
    <w:rsid w:val="00F43587"/>
    <w:rsid w:val="00F465E2"/>
    <w:rsid w:val="00F913EA"/>
    <w:rsid w:val="00FA7D4E"/>
    <w:rsid w:val="00FD50A4"/>
    <w:rsid w:val="00FE1F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476F"/>
  <w15:docId w15:val="{59F40F2F-0E30-4EC2-9C75-25B45665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4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1">
    <w:name w:val="Endnote Text1"/>
    <w:semiHidden/>
    <w:unhideWhenUsed/>
  </w:style>
  <w:style w:type="character" w:customStyle="1" w:styleId="Kappaleenoletuskirjasin1">
    <w:name w:val="Kappaleen oletuskirjasin1"/>
    <w:semiHidden/>
    <w:unhideWhenUsed/>
    <w:rsid w:val="00617415"/>
  </w:style>
  <w:style w:type="character" w:customStyle="1" w:styleId="Kappaleenoletuskirjasin10">
    <w:name w:val="Kappaleen oletuskirjasin1"/>
    <w:semiHidden/>
    <w:unhideWhenUsed/>
    <w:rsid w:val="00A80A69"/>
  </w:style>
  <w:style w:type="character" w:customStyle="1" w:styleId="Kappaleenoletuskirjasin11">
    <w:name w:val="Kappaleen oletuskirjasin1"/>
    <w:semiHidden/>
    <w:unhideWhenUsed/>
    <w:rsid w:val="00195F35"/>
  </w:style>
  <w:style w:type="character" w:customStyle="1" w:styleId="Kappaleenoletuskirjasin12">
    <w:name w:val="Kappaleen oletuskirjasin1"/>
    <w:semiHidden/>
    <w:unhideWhenUsed/>
    <w:rsid w:val="004D3160"/>
  </w:style>
  <w:style w:type="character" w:customStyle="1" w:styleId="Kappaleenoletuskirjasin13">
    <w:name w:val="Kappaleen oletuskirjasin1"/>
    <w:semiHidden/>
    <w:unhideWhenUsed/>
    <w:rsid w:val="00A67645"/>
  </w:style>
  <w:style w:type="character" w:customStyle="1" w:styleId="Kappaleenoletuskirjasin14">
    <w:name w:val="Kappaleen oletuskirjasin1"/>
    <w:semiHidden/>
    <w:unhideWhenUsed/>
    <w:rsid w:val="00DD568C"/>
  </w:style>
  <w:style w:type="character" w:customStyle="1" w:styleId="Kappaleenoletuskirjasin15">
    <w:name w:val="Kappaleen oletuskirjasin1"/>
    <w:semiHidden/>
    <w:unhideWhenUsed/>
    <w:rsid w:val="007F58C4"/>
  </w:style>
  <w:style w:type="character" w:customStyle="1" w:styleId="Kappaleenoletuskirjasin16">
    <w:name w:val="Kappaleen oletuskirjasin1"/>
    <w:semiHidden/>
    <w:unhideWhenUsed/>
    <w:rsid w:val="002F1FD9"/>
  </w:style>
  <w:style w:type="character" w:customStyle="1" w:styleId="Kappaleenoletuskirjasin17">
    <w:name w:val="Kappaleen oletuskirjasin1"/>
    <w:semiHidden/>
    <w:unhideWhenUsed/>
    <w:rsid w:val="00F465E2"/>
  </w:style>
  <w:style w:type="character" w:customStyle="1" w:styleId="Kappaleenoletuskirjasin18">
    <w:name w:val="Kappaleen oletuskirjasin1"/>
    <w:semiHidden/>
    <w:unhideWhenUsed/>
    <w:rsid w:val="00F13E1E"/>
  </w:style>
  <w:style w:type="character" w:customStyle="1" w:styleId="Kappaleenoletuskirjasin19">
    <w:name w:val="Kappaleen oletuskirjasin1"/>
    <w:semiHidden/>
    <w:unhideWhenUsed/>
    <w:rsid w:val="005D4E52"/>
  </w:style>
  <w:style w:type="character" w:customStyle="1" w:styleId="Kappaleenoletuskirjasin1a">
    <w:name w:val="Kappaleen oletuskirjasin1"/>
    <w:semiHidden/>
    <w:unhideWhenUsed/>
    <w:rsid w:val="002F4A30"/>
  </w:style>
  <w:style w:type="character" w:customStyle="1" w:styleId="Kappaleenoletuskirjasin1b">
    <w:name w:val="Kappaleen oletuskirjasin1"/>
    <w:semiHidden/>
    <w:unhideWhenUsed/>
    <w:rsid w:val="00FE1FC9"/>
  </w:style>
  <w:style w:type="character" w:customStyle="1" w:styleId="Kappaleenoletuskirjasin1c">
    <w:name w:val="Kappaleen oletuskirjasin1"/>
    <w:semiHidden/>
    <w:unhideWhenUsed/>
    <w:rsid w:val="00EF6DFF"/>
  </w:style>
  <w:style w:type="character" w:customStyle="1" w:styleId="Kappaleenoletuskirjasin1d">
    <w:name w:val="Kappaleen oletuskirjasin1"/>
    <w:semiHidden/>
    <w:unhideWhenUsed/>
    <w:rsid w:val="00F43587"/>
  </w:style>
  <w:style w:type="character" w:customStyle="1" w:styleId="Kappaleenoletuskirjasin1e">
    <w:name w:val="Kappaleen oletuskirjasin1"/>
    <w:semiHidden/>
    <w:unhideWhenUsed/>
    <w:rsid w:val="00514075"/>
  </w:style>
  <w:style w:type="character" w:customStyle="1" w:styleId="Kappaleenoletuskirjasin1f">
    <w:name w:val="Kappaleen oletuskirjasin1"/>
    <w:semiHidden/>
    <w:unhideWhenUsed/>
    <w:rsid w:val="00992BE1"/>
  </w:style>
  <w:style w:type="character" w:customStyle="1" w:styleId="Kappaleenoletuskirjasin1f0">
    <w:name w:val="Kappaleen oletuskirjasin1"/>
    <w:uiPriority w:val="1"/>
    <w:semiHidden/>
    <w:unhideWhenUsed/>
    <w:rsid w:val="00D85900"/>
  </w:style>
  <w:style w:type="character" w:customStyle="1" w:styleId="Loppuviitteenteksti1">
    <w:name w:val="Loppuviitteen teksti1"/>
    <w:semiHidden/>
    <w:unhideWhenUsed/>
    <w:rsid w:val="00D85900"/>
  </w:style>
  <w:style w:type="character" w:customStyle="1" w:styleId="Kappaleenoletuskirjasin1f1">
    <w:name w:val="Kappaleen oletuskirjasin1"/>
    <w:semiHidden/>
    <w:unhideWhenUsed/>
    <w:rsid w:val="000F007C"/>
  </w:style>
  <w:style w:type="character" w:customStyle="1" w:styleId="Kappaleenoletuskirjasin1f2">
    <w:name w:val="Kappaleen oletuskirjasin1"/>
    <w:semiHidden/>
    <w:unhideWhenUsed/>
    <w:rsid w:val="00597E3F"/>
  </w:style>
  <w:style w:type="character" w:customStyle="1" w:styleId="Kappaleenoletuskirjasin1f3">
    <w:name w:val="Kappaleen oletuskirjasin1"/>
    <w:semiHidden/>
    <w:unhideWhenUsed/>
    <w:rsid w:val="002C113F"/>
  </w:style>
  <w:style w:type="character" w:customStyle="1" w:styleId="Kappaleenoletuskirjasin1f4">
    <w:name w:val="Kappaleen oletuskirjasin1"/>
    <w:semiHidden/>
    <w:unhideWhenUsed/>
    <w:rsid w:val="00466866"/>
  </w:style>
  <w:style w:type="character" w:customStyle="1" w:styleId="Kappaleenoletuskirjasin1f5">
    <w:name w:val="Kappaleen oletuskirjasin1"/>
    <w:semiHidden/>
    <w:unhideWhenUsed/>
    <w:rsid w:val="00162051"/>
  </w:style>
  <w:style w:type="character" w:customStyle="1" w:styleId="Kappaleenoletuskirjasin1f6">
    <w:name w:val="Kappaleen oletuskirjasin1"/>
    <w:semiHidden/>
    <w:unhideWhenUsed/>
    <w:rsid w:val="00C820C1"/>
  </w:style>
  <w:style w:type="character" w:customStyle="1" w:styleId="Kappaleenoletuskirjasin1f7">
    <w:name w:val="Kappaleen oletuskirjasin1"/>
    <w:semiHidden/>
    <w:unhideWhenUsed/>
    <w:rsid w:val="001360BB"/>
  </w:style>
  <w:style w:type="paragraph" w:customStyle="1" w:styleId="Vriksluettelo-korostus11">
    <w:name w:val="Värikäs luettelo - korostus 11"/>
    <w:basedOn w:val="Normal"/>
    <w:rsid w:val="00FA7D4E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Kappaleenoletuskirjasin1f2"/>
    <w:rsid w:val="00FA7D4E"/>
    <w:rPr>
      <w:color w:val="0000FF"/>
      <w:u w:val="single"/>
    </w:rPr>
  </w:style>
  <w:style w:type="paragraph" w:customStyle="1" w:styleId="p1">
    <w:name w:val="p1"/>
    <w:basedOn w:val="Normal"/>
    <w:rsid w:val="00913261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line="240" w:lineRule="auto"/>
    </w:pPr>
    <w:rPr>
      <w:rFonts w:ascii="Helvetica" w:eastAsiaTheme="minorHAnsi" w:hAnsi="Helvetica"/>
      <w:sz w:val="18"/>
      <w:szCs w:val="18"/>
      <w:lang w:eastAsia="fi-FI"/>
    </w:rPr>
  </w:style>
  <w:style w:type="paragraph" w:customStyle="1" w:styleId="p2">
    <w:name w:val="p2"/>
    <w:basedOn w:val="Normal"/>
    <w:rsid w:val="00913261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line="240" w:lineRule="auto"/>
    </w:pPr>
    <w:rPr>
      <w:rFonts w:ascii="Cambria" w:eastAsiaTheme="minorHAnsi" w:hAnsi="Cambria"/>
      <w:sz w:val="18"/>
      <w:szCs w:val="18"/>
      <w:lang w:eastAsia="fi-FI"/>
    </w:rPr>
  </w:style>
  <w:style w:type="character" w:customStyle="1" w:styleId="s1">
    <w:name w:val="s1"/>
    <w:basedOn w:val="Kappaleenoletuskirjasin1f0"/>
    <w:rsid w:val="00913261"/>
    <w:rPr>
      <w:rFonts w:ascii="Cambria" w:hAnsi="Cambri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ina.ojanen-jarvikoski@elisanet.fi)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7046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Järvikoski</dc:creator>
  <cp:keywords/>
  <cp:lastModifiedBy>Tilda Junko</cp:lastModifiedBy>
  <cp:revision>4</cp:revision>
  <cp:lastPrinted>2019-03-05T14:13:00Z</cp:lastPrinted>
  <dcterms:created xsi:type="dcterms:W3CDTF">2019-03-05T14:13:00Z</dcterms:created>
  <dcterms:modified xsi:type="dcterms:W3CDTF">2019-03-06T06:56:00Z</dcterms:modified>
</cp:coreProperties>
</file>