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1009"/>
        <w:gridCol w:w="4928"/>
      </w:tblGrid>
      <w:tr w:rsidR="006A696A" w:rsidRPr="00A77687" w:rsidTr="008F77B4">
        <w:trPr>
          <w:trHeight w:val="1002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96A" w:rsidRPr="00A77687" w:rsidRDefault="00C02E0B" w:rsidP="00B575DC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5760"/>
                <w:tab w:val="right" w:pos="9540"/>
              </w:tabs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Cs w:val="17"/>
                <w:lang w:val="fi-FI"/>
              </w:rPr>
              <w:drawing>
                <wp:inline distT="0" distB="0" distL="0" distR="0" wp14:anchorId="5C7BC21E" wp14:editId="12D2EFF6">
                  <wp:extent cx="2048493" cy="762000"/>
                  <wp:effectExtent l="0" t="0" r="9525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TU_logo_EN_RGB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272" cy="76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96A" w:rsidRPr="00A77687" w:rsidRDefault="006A696A" w:rsidP="008F77B4">
            <w:pPr>
              <w:ind w:left="3419" w:hanging="713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</w:tr>
      <w:tr w:rsidR="006A696A" w:rsidRPr="00C26309" w:rsidTr="00C02E0B">
        <w:trPr>
          <w:trHeight w:val="2599"/>
        </w:trPr>
        <w:tc>
          <w:tcPr>
            <w:tcW w:w="10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E0B" w:rsidRDefault="00967796" w:rsidP="00C02E0B">
            <w:pPr>
              <w:spacing w:after="120"/>
              <w:rPr>
                <w:rFonts w:ascii="Arial" w:hAnsi="Arial" w:cs="Arial"/>
                <w:szCs w:val="17"/>
                <w:lang w:val="en-US"/>
              </w:rPr>
            </w:pPr>
            <w:r w:rsidRPr="00967796">
              <w:rPr>
                <w:rFonts w:ascii="Arial" w:hAnsi="Arial" w:cs="Arial"/>
                <w:b/>
                <w:bCs/>
                <w:sz w:val="26"/>
                <w:szCs w:val="26"/>
              </w:rPr>
              <w:t>PERSONAL STUDY PLAN</w:t>
            </w:r>
            <w:r w:rsidR="00C1381C"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  <w:r w:rsidRPr="00967796">
              <w:rPr>
                <w:rFonts w:ascii="Arial" w:hAnsi="Arial" w:cs="Arial"/>
                <w:szCs w:val="17"/>
              </w:rPr>
              <w:t>for applying additional time to study or to maintain or activate the right to study</w:t>
            </w:r>
            <w:r w:rsidR="00C26309" w:rsidRPr="0096779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909E9" w:rsidRPr="00967796"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</w:p>
          <w:p w:rsidR="00967796" w:rsidRDefault="00C1381C" w:rsidP="00C02E0B">
            <w:pPr>
              <w:spacing w:after="120"/>
              <w:rPr>
                <w:rFonts w:ascii="Arial" w:hAnsi="Arial" w:cs="Arial"/>
                <w:szCs w:val="17"/>
                <w:lang w:val="en-US"/>
              </w:rPr>
            </w:pPr>
            <w:r>
              <w:rPr>
                <w:rFonts w:ascii="Arial" w:hAnsi="Arial" w:cs="Arial"/>
                <w:szCs w:val="17"/>
                <w:lang w:val="en-US"/>
              </w:rPr>
              <w:t>List all</w:t>
            </w:r>
            <w:r w:rsidR="00967796" w:rsidRPr="00967796">
              <w:rPr>
                <w:rFonts w:ascii="Arial" w:hAnsi="Arial" w:cs="Arial"/>
                <w:szCs w:val="17"/>
                <w:lang w:val="en-US"/>
              </w:rPr>
              <w:t xml:space="preserve"> the courses that are missing from your degree and when you are planning to </w:t>
            </w:r>
            <w:r w:rsidR="00C02E0B">
              <w:rPr>
                <w:rFonts w:ascii="Arial" w:hAnsi="Arial" w:cs="Arial"/>
                <w:szCs w:val="17"/>
                <w:lang w:val="en-US"/>
              </w:rPr>
              <w:t>complete</w:t>
            </w:r>
            <w:r w:rsidR="00967796" w:rsidRPr="00967796">
              <w:rPr>
                <w:rFonts w:ascii="Arial" w:hAnsi="Arial" w:cs="Arial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szCs w:val="17"/>
                <w:lang w:val="en-US"/>
              </w:rPr>
              <w:t>them</w:t>
            </w:r>
            <w:r w:rsidR="00967796" w:rsidRPr="00967796">
              <w:rPr>
                <w:rFonts w:ascii="Arial" w:hAnsi="Arial" w:cs="Arial"/>
                <w:szCs w:val="17"/>
                <w:lang w:val="en-US"/>
              </w:rPr>
              <w:t xml:space="preserve">. </w:t>
            </w:r>
            <w:r w:rsidR="00967796">
              <w:rPr>
                <w:rFonts w:ascii="Arial" w:hAnsi="Arial" w:cs="Arial"/>
                <w:szCs w:val="17"/>
                <w:lang w:val="en-US"/>
              </w:rPr>
              <w:t xml:space="preserve">You must list </w:t>
            </w:r>
            <w:r>
              <w:rPr>
                <w:rFonts w:ascii="Arial" w:hAnsi="Arial" w:cs="Arial"/>
                <w:szCs w:val="17"/>
                <w:lang w:val="en-US"/>
              </w:rPr>
              <w:t>courses</w:t>
            </w:r>
            <w:r w:rsidR="00967796">
              <w:rPr>
                <w:rFonts w:ascii="Arial" w:hAnsi="Arial" w:cs="Arial"/>
                <w:szCs w:val="17"/>
                <w:lang w:val="en-US"/>
              </w:rPr>
              <w:t xml:space="preserve"> according </w:t>
            </w:r>
            <w:r w:rsidR="00C02E0B">
              <w:rPr>
                <w:rFonts w:ascii="Arial" w:hAnsi="Arial" w:cs="Arial"/>
                <w:szCs w:val="17"/>
                <w:lang w:val="en-US"/>
              </w:rPr>
              <w:t xml:space="preserve">to </w:t>
            </w:r>
            <w:r w:rsidR="00967796">
              <w:rPr>
                <w:rFonts w:ascii="Arial" w:hAnsi="Arial" w:cs="Arial"/>
                <w:szCs w:val="17"/>
                <w:lang w:val="en-US"/>
              </w:rPr>
              <w:t xml:space="preserve">the sections mentioned at the form. Your plan </w:t>
            </w:r>
            <w:proofErr w:type="gramStart"/>
            <w:r w:rsidR="00967796">
              <w:rPr>
                <w:rFonts w:ascii="Arial" w:hAnsi="Arial" w:cs="Arial"/>
                <w:szCs w:val="17"/>
                <w:lang w:val="en-US"/>
              </w:rPr>
              <w:t>has to</w:t>
            </w:r>
            <w:proofErr w:type="gramEnd"/>
            <w:r w:rsidR="00967796">
              <w:rPr>
                <w:rFonts w:ascii="Arial" w:hAnsi="Arial" w:cs="Arial"/>
                <w:szCs w:val="17"/>
                <w:lang w:val="en-US"/>
              </w:rPr>
              <w:t xml:space="preserve"> be feasible. Note, that most of the courses are </w:t>
            </w:r>
            <w:r w:rsidR="00C02E0B">
              <w:rPr>
                <w:rFonts w:ascii="Arial" w:hAnsi="Arial" w:cs="Arial"/>
                <w:szCs w:val="17"/>
                <w:lang w:val="en-US"/>
              </w:rPr>
              <w:t>taught</w:t>
            </w:r>
            <w:r w:rsidR="00967796">
              <w:rPr>
                <w:rFonts w:ascii="Arial" w:hAnsi="Arial" w:cs="Arial"/>
                <w:szCs w:val="17"/>
                <w:lang w:val="en-US"/>
              </w:rPr>
              <w:t xml:space="preserve"> only once a year. You can find the </w:t>
            </w:r>
            <w:r w:rsidR="00C02E0B">
              <w:rPr>
                <w:rFonts w:ascii="Arial" w:hAnsi="Arial" w:cs="Arial"/>
                <w:szCs w:val="17"/>
                <w:lang w:val="en-US"/>
              </w:rPr>
              <w:t>teaching schedule from</w:t>
            </w:r>
            <w:r w:rsidR="00967796">
              <w:rPr>
                <w:rFonts w:ascii="Arial" w:hAnsi="Arial" w:cs="Arial"/>
                <w:szCs w:val="17"/>
                <w:lang w:val="en-US"/>
              </w:rPr>
              <w:t xml:space="preserve"> the curriculum of your degree.</w:t>
            </w:r>
          </w:p>
          <w:p w:rsidR="006A696A" w:rsidRPr="00E86AC1" w:rsidRDefault="00967796" w:rsidP="00C02E0B">
            <w:pPr>
              <w:spacing w:after="120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Cs w:val="17"/>
                <w:lang w:val="en-US"/>
              </w:rPr>
              <w:t xml:space="preserve">Save this form and attach it as a file to your electronic </w:t>
            </w:r>
            <w:r w:rsidR="00C02E0B">
              <w:rPr>
                <w:rFonts w:ascii="Arial" w:hAnsi="Arial" w:cs="Arial"/>
                <w:szCs w:val="17"/>
                <w:lang w:val="en-US"/>
              </w:rPr>
              <w:t xml:space="preserve">application </w:t>
            </w:r>
            <w:r>
              <w:rPr>
                <w:rFonts w:ascii="Arial" w:hAnsi="Arial" w:cs="Arial"/>
                <w:szCs w:val="17"/>
                <w:lang w:val="en-US"/>
              </w:rPr>
              <w:t xml:space="preserve">form. If your application is for </w:t>
            </w:r>
            <w:r w:rsidR="00C1381C">
              <w:rPr>
                <w:rFonts w:ascii="Arial" w:hAnsi="Arial" w:cs="Arial"/>
                <w:szCs w:val="17"/>
                <w:lang w:val="en-US"/>
              </w:rPr>
              <w:t>bachelor</w:t>
            </w:r>
            <w:r w:rsidR="00C02E0B">
              <w:rPr>
                <w:rFonts w:ascii="Arial" w:hAnsi="Arial" w:cs="Arial"/>
                <w:szCs w:val="17"/>
                <w:lang w:val="en-US"/>
              </w:rPr>
              <w:t>’</w:t>
            </w:r>
            <w:r w:rsidR="00C1381C">
              <w:rPr>
                <w:rFonts w:ascii="Arial" w:hAnsi="Arial" w:cs="Arial"/>
                <w:szCs w:val="17"/>
                <w:lang w:val="en-US"/>
              </w:rPr>
              <w:t>s</w:t>
            </w:r>
            <w:r>
              <w:rPr>
                <w:rFonts w:ascii="Arial" w:hAnsi="Arial" w:cs="Arial"/>
                <w:szCs w:val="17"/>
                <w:lang w:val="en-US"/>
              </w:rPr>
              <w:t xml:space="preserve"> and master’s degree, you </w:t>
            </w:r>
            <w:proofErr w:type="gramStart"/>
            <w:r>
              <w:rPr>
                <w:rFonts w:ascii="Arial" w:hAnsi="Arial" w:cs="Arial"/>
                <w:szCs w:val="17"/>
                <w:lang w:val="en-US"/>
              </w:rPr>
              <w:t>have to</w:t>
            </w:r>
            <w:proofErr w:type="gramEnd"/>
            <w:r>
              <w:rPr>
                <w:rFonts w:ascii="Arial" w:hAnsi="Arial" w:cs="Arial"/>
                <w:szCs w:val="17"/>
                <w:lang w:val="en-US"/>
              </w:rPr>
              <w:t xml:space="preserve"> make a separate plan for both. Yo</w:t>
            </w:r>
            <w:r w:rsidR="00C1381C">
              <w:rPr>
                <w:rFonts w:ascii="Arial" w:hAnsi="Arial" w:cs="Arial"/>
                <w:szCs w:val="17"/>
                <w:lang w:val="en-US"/>
              </w:rPr>
              <w:t xml:space="preserve">u can’t apply additional time </w:t>
            </w:r>
            <w:r w:rsidR="00C02E0B">
              <w:rPr>
                <w:rFonts w:ascii="Arial" w:hAnsi="Arial" w:cs="Arial"/>
                <w:szCs w:val="17"/>
                <w:lang w:val="en-US"/>
              </w:rPr>
              <w:t xml:space="preserve">for </w:t>
            </w:r>
            <w:r w:rsidR="00C1381C">
              <w:rPr>
                <w:rFonts w:ascii="Arial" w:hAnsi="Arial" w:cs="Arial"/>
                <w:szCs w:val="17"/>
                <w:lang w:val="en-US"/>
              </w:rPr>
              <w:t>more than two academic years.</w:t>
            </w:r>
          </w:p>
        </w:tc>
      </w:tr>
      <w:tr w:rsidR="00F25059" w:rsidRPr="00EC3968" w:rsidTr="00B47315">
        <w:trPr>
          <w:trHeight w:hRule="exact" w:val="350"/>
        </w:trPr>
        <w:tc>
          <w:tcPr>
            <w:tcW w:w="5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5059" w:rsidRPr="00A77687" w:rsidRDefault="009B7502" w:rsidP="006F5AC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First</w:t>
            </w:r>
            <w:r w:rsidR="0088125D">
              <w:rPr>
                <w:rFonts w:ascii="Arial" w:hAnsi="Arial" w:cs="Arial"/>
                <w:szCs w:val="16"/>
              </w:rPr>
              <w:t xml:space="preserve"> name(s) and family name</w:t>
            </w:r>
          </w:p>
          <w:p w:rsidR="00F25059" w:rsidRPr="00A77687" w:rsidRDefault="00F25059" w:rsidP="006F5AC5">
            <w:pPr>
              <w:rPr>
                <w:rFonts w:ascii="Arial" w:hAnsi="Arial" w:cs="Arial"/>
                <w:szCs w:val="18"/>
              </w:rPr>
            </w:pPr>
          </w:p>
        </w:tc>
        <w:sdt>
          <w:sdtPr>
            <w:rPr>
              <w:rFonts w:ascii="Arial" w:hAnsi="Arial" w:cs="Arial"/>
              <w:szCs w:val="18"/>
            </w:rPr>
            <w:id w:val="-478844419"/>
            <w:placeholder>
              <w:docPart w:val="47BB5150A4ED47F4A896F2D6A61EE169"/>
            </w:placeholder>
            <w15:appearance w15:val="hidden"/>
          </w:sdtPr>
          <w:sdtEndPr/>
          <w:sdtContent>
            <w:tc>
              <w:tcPr>
                <w:tcW w:w="4928" w:type="dxa"/>
                <w:tcBorders>
                  <w:top w:val="single" w:sz="4" w:space="0" w:color="auto"/>
                </w:tcBorders>
                <w:shd w:val="clear" w:color="auto" w:fill="auto"/>
              </w:tcPr>
              <w:p w:rsidR="00F25059" w:rsidRPr="00EC3968" w:rsidRDefault="006D6476" w:rsidP="006D6476">
                <w:pPr>
                  <w:rPr>
                    <w:rFonts w:ascii="Arial" w:hAnsi="Arial" w:cs="Arial"/>
                    <w:szCs w:val="18"/>
                    <w:lang w:val="fi-FI"/>
                  </w:rPr>
                </w:pPr>
                <w:r>
                  <w:rPr>
                    <w:rFonts w:ascii="Arial" w:hAnsi="Arial" w:cs="Arial"/>
                    <w:szCs w:val="18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bookmarkStart w:id="1" w:name="Teksti2"/>
                <w:r>
                  <w:rPr>
                    <w:rFonts w:ascii="Arial" w:hAnsi="Arial" w:cs="Arial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Cs w:val="18"/>
                  </w:rPr>
                </w:r>
                <w:r>
                  <w:rPr>
                    <w:rFonts w:ascii="Arial" w:hAnsi="Arial" w:cs="Arial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szCs w:val="18"/>
                  </w:rPr>
                  <w:fldChar w:fldCharType="end"/>
                </w:r>
              </w:p>
            </w:tc>
            <w:bookmarkEnd w:id="1" w:displacedByCustomXml="next"/>
          </w:sdtContent>
        </w:sdt>
      </w:tr>
      <w:tr w:rsidR="00F25059" w:rsidRPr="009A55E0" w:rsidTr="00C02E0B">
        <w:trPr>
          <w:trHeight w:hRule="exact" w:val="379"/>
        </w:trPr>
        <w:tc>
          <w:tcPr>
            <w:tcW w:w="5317" w:type="dxa"/>
            <w:gridSpan w:val="2"/>
            <w:shd w:val="clear" w:color="auto" w:fill="auto"/>
          </w:tcPr>
          <w:p w:rsidR="00F25059" w:rsidRPr="0088125D" w:rsidRDefault="0088125D" w:rsidP="0088125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To which degree this plan is made for?</w:t>
            </w:r>
          </w:p>
        </w:tc>
        <w:tc>
          <w:tcPr>
            <w:tcW w:w="4928" w:type="dxa"/>
            <w:shd w:val="clear" w:color="auto" w:fill="auto"/>
          </w:tcPr>
          <w:p w:rsidR="00F25059" w:rsidRPr="009A55E0" w:rsidRDefault="006D6476" w:rsidP="00B47315">
            <w:pPr>
              <w:rPr>
                <w:rFonts w:ascii="Arial" w:hAnsi="Arial" w:cs="Arial"/>
                <w:szCs w:val="16"/>
                <w:lang w:val="fi-FI"/>
              </w:rPr>
            </w:pPr>
            <w:r>
              <w:rPr>
                <w:rFonts w:ascii="Arial" w:hAnsi="Arial" w:cs="Arial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rFonts w:ascii="Arial" w:hAnsi="Arial" w:cs="Arial"/>
                <w:szCs w:val="16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fi-FI"/>
              </w:rPr>
            </w:r>
            <w:r>
              <w:rPr>
                <w:rFonts w:ascii="Arial" w:hAnsi="Arial" w:cs="Arial"/>
                <w:szCs w:val="16"/>
                <w:lang w:val="fi-FI"/>
              </w:rPr>
              <w:fldChar w:fldCharType="separate"/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>
              <w:rPr>
                <w:rFonts w:ascii="Arial" w:hAnsi="Arial" w:cs="Arial"/>
                <w:szCs w:val="16"/>
                <w:lang w:val="fi-FI"/>
              </w:rPr>
              <w:fldChar w:fldCharType="end"/>
            </w:r>
            <w:bookmarkEnd w:id="2"/>
          </w:p>
        </w:tc>
      </w:tr>
    </w:tbl>
    <w:p w:rsidR="006A696A" w:rsidRPr="00A77687" w:rsidRDefault="006A696A" w:rsidP="00E7476A">
      <w:pPr>
        <w:rPr>
          <w:rFonts w:ascii="Arial" w:hAnsi="Arial" w:cs="Arial"/>
          <w:b/>
          <w:bCs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ab/>
      </w:r>
      <w:r w:rsidRPr="00A77687">
        <w:rPr>
          <w:rFonts w:ascii="Arial" w:hAnsi="Arial" w:cs="Arial"/>
          <w:b/>
          <w:bCs/>
          <w:lang w:val="fi-FI"/>
        </w:rPr>
        <w:tab/>
      </w:r>
    </w:p>
    <w:p w:rsidR="00991643" w:rsidRPr="009B7502" w:rsidRDefault="009B7502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STUDIES IN MAJOR SUBJECT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6A5DC9" w:rsidRPr="00A7768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:rsidR="006A5DC9" w:rsidRPr="0088125D" w:rsidRDefault="0088125D" w:rsidP="0088125D">
            <w:pPr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Courses </w:t>
            </w:r>
          </w:p>
        </w:tc>
        <w:tc>
          <w:tcPr>
            <w:tcW w:w="850" w:type="dxa"/>
            <w:vMerge w:val="restart"/>
            <w:vAlign w:val="center"/>
          </w:tcPr>
          <w:p w:rsidR="006A5DC9" w:rsidRPr="00A77687" w:rsidRDefault="00C02E0B" w:rsidP="00651EF0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>C</w:t>
            </w:r>
            <w:r w:rsidR="0088125D">
              <w:rPr>
                <w:rFonts w:ascii="Arial" w:hAnsi="Arial" w:cs="Arial"/>
                <w:szCs w:val="18"/>
                <w:lang w:val="fi-FI"/>
              </w:rPr>
              <w:t>redits</w:t>
            </w:r>
          </w:p>
        </w:tc>
        <w:tc>
          <w:tcPr>
            <w:tcW w:w="1418" w:type="dxa"/>
            <w:gridSpan w:val="2"/>
          </w:tcPr>
          <w:p w:rsidR="00E87354" w:rsidRPr="0088125D" w:rsidRDefault="00C02E0B" w:rsidP="00B036E9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Cs w:val="18"/>
                <w:lang w:val="en-US"/>
              </w:rPr>
              <w:t xml:space="preserve">Planned </w:t>
            </w:r>
            <w:r w:rsidR="0088125D">
              <w:rPr>
                <w:rFonts w:ascii="Arial" w:hAnsi="Arial" w:cs="Arial"/>
                <w:szCs w:val="18"/>
                <w:lang w:val="en-US"/>
              </w:rPr>
              <w:t>time</w:t>
            </w:r>
          </w:p>
          <w:p w:rsidR="006D6476" w:rsidRPr="0088125D" w:rsidRDefault="0088125D" w:rsidP="00B036E9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>academic year</w:t>
            </w:r>
            <w:r w:rsidR="002A393F" w:rsidRPr="0088125D">
              <w:rPr>
                <w:rFonts w:ascii="Arial" w:hAnsi="Arial" w:cs="Arial"/>
                <w:szCs w:val="18"/>
                <w:lang w:val="en-US"/>
              </w:rPr>
              <w:t xml:space="preserve">  </w:t>
            </w:r>
          </w:p>
          <w:p w:rsidR="006A5DC9" w:rsidRPr="0088125D" w:rsidRDefault="006A5DC9" w:rsidP="006D6476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>20</w:t>
            </w:r>
            <w:r w:rsidR="0042237F" w:rsidRPr="0088125D">
              <w:rPr>
                <w:rFonts w:ascii="Arial" w:hAnsi="Arial" w:cs="Arial"/>
                <w:szCs w:val="18"/>
                <w:lang w:val="en-US"/>
              </w:rPr>
              <w:t xml:space="preserve"> 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ksti3"/>
            <w:r w:rsidR="006D6476" w:rsidRPr="0088125D">
              <w:rPr>
                <w:rFonts w:ascii="Arial" w:hAnsi="Arial" w:cs="Arial"/>
                <w:szCs w:val="18"/>
                <w:lang w:val="en-US"/>
              </w:rPr>
              <w:instrText xml:space="preserve"> FORMTEXT </w:instrText>
            </w:r>
            <w:r w:rsidR="006D6476">
              <w:rPr>
                <w:rFonts w:ascii="Arial" w:hAnsi="Arial" w:cs="Arial"/>
                <w:szCs w:val="18"/>
                <w:lang w:val="fi-FI"/>
              </w:rPr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3"/>
            <w:r w:rsidR="0042237F" w:rsidRPr="0088125D">
              <w:rPr>
                <w:rFonts w:ascii="Arial" w:hAnsi="Arial" w:cs="Arial"/>
                <w:szCs w:val="18"/>
                <w:lang w:val="en-US"/>
              </w:rPr>
              <w:t>- 20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ksti4"/>
            <w:r w:rsidR="006D6476" w:rsidRPr="0088125D">
              <w:rPr>
                <w:rFonts w:ascii="Arial" w:hAnsi="Arial" w:cs="Arial"/>
                <w:szCs w:val="18"/>
                <w:lang w:val="en-US"/>
              </w:rPr>
              <w:instrText xml:space="preserve"> FORMTEXT </w:instrText>
            </w:r>
            <w:r w:rsidR="006D6476">
              <w:rPr>
                <w:rFonts w:ascii="Arial" w:hAnsi="Arial" w:cs="Arial"/>
                <w:szCs w:val="18"/>
                <w:lang w:val="fi-FI"/>
              </w:rPr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4"/>
          </w:p>
        </w:tc>
        <w:tc>
          <w:tcPr>
            <w:tcW w:w="1351" w:type="dxa"/>
            <w:gridSpan w:val="2"/>
          </w:tcPr>
          <w:p w:rsidR="0088125D" w:rsidRPr="0088125D" w:rsidRDefault="0088125D" w:rsidP="0088125D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Planned </w:t>
            </w:r>
            <w:r>
              <w:rPr>
                <w:rFonts w:ascii="Arial" w:hAnsi="Arial" w:cs="Arial"/>
                <w:szCs w:val="18"/>
                <w:lang w:val="en-US"/>
              </w:rPr>
              <w:t>time</w:t>
            </w:r>
          </w:p>
          <w:p w:rsidR="0088125D" w:rsidRPr="0088125D" w:rsidRDefault="0088125D" w:rsidP="0088125D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academic year  </w:t>
            </w:r>
          </w:p>
          <w:p w:rsidR="006A5DC9" w:rsidRPr="0088125D" w:rsidRDefault="0042237F" w:rsidP="00B036E9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>20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ksti5"/>
            <w:r w:rsidR="00C26309" w:rsidRPr="0088125D">
              <w:rPr>
                <w:rFonts w:ascii="Arial" w:hAnsi="Arial" w:cs="Arial"/>
                <w:szCs w:val="18"/>
                <w:lang w:val="en-US"/>
              </w:rPr>
              <w:instrText xml:space="preserve"> FORMTEXT </w:instrText>
            </w:r>
            <w:r w:rsidR="00C26309">
              <w:rPr>
                <w:rFonts w:ascii="Arial" w:hAnsi="Arial" w:cs="Arial"/>
                <w:szCs w:val="18"/>
                <w:lang w:val="fi-FI"/>
              </w:rPr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5"/>
            <w:r w:rsidRPr="0088125D">
              <w:rPr>
                <w:rFonts w:ascii="Arial" w:hAnsi="Arial" w:cs="Arial"/>
                <w:szCs w:val="18"/>
                <w:lang w:val="en-US"/>
              </w:rPr>
              <w:t>- 20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ksti6"/>
            <w:r w:rsidR="00C26309" w:rsidRPr="0088125D">
              <w:rPr>
                <w:rFonts w:ascii="Arial" w:hAnsi="Arial" w:cs="Arial"/>
                <w:szCs w:val="18"/>
                <w:lang w:val="en-US"/>
              </w:rPr>
              <w:instrText xml:space="preserve"> FORMTEXT </w:instrText>
            </w:r>
            <w:r w:rsidR="00C26309">
              <w:rPr>
                <w:rFonts w:ascii="Arial" w:hAnsi="Arial" w:cs="Arial"/>
                <w:szCs w:val="18"/>
                <w:lang w:val="fi-FI"/>
              </w:rPr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6"/>
          </w:p>
        </w:tc>
      </w:tr>
      <w:tr w:rsidR="006A5DC9" w:rsidRPr="00A77687" w:rsidTr="00C26309">
        <w:trPr>
          <w:cantSplit/>
          <w:trHeight w:val="255"/>
        </w:trPr>
        <w:tc>
          <w:tcPr>
            <w:tcW w:w="6588" w:type="dxa"/>
            <w:vMerge/>
          </w:tcPr>
          <w:p w:rsidR="006A5DC9" w:rsidRPr="0088125D" w:rsidRDefault="006A5DC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0" w:type="dxa"/>
            <w:vMerge/>
          </w:tcPr>
          <w:p w:rsidR="006A5DC9" w:rsidRPr="0088125D" w:rsidRDefault="006A5DC9" w:rsidP="00651EF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C26309" w:rsidRPr="00A77687" w:rsidTr="00C26309">
        <w:trPr>
          <w:cantSplit/>
          <w:trHeight w:val="255"/>
        </w:trPr>
        <w:tc>
          <w:tcPr>
            <w:tcW w:w="6588" w:type="dxa"/>
          </w:tcPr>
          <w:p w:rsidR="00C26309" w:rsidRPr="00A77687" w:rsidRDefault="00B036E9" w:rsidP="00C26309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7"/>
          </w:p>
        </w:tc>
        <w:tc>
          <w:tcPr>
            <w:tcW w:w="850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ksti8"/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8"/>
          </w:p>
        </w:tc>
        <w:tc>
          <w:tcPr>
            <w:tcW w:w="709" w:type="dxa"/>
          </w:tcPr>
          <w:p w:rsidR="00C26309" w:rsidRPr="00A77687" w:rsidRDefault="00BB7D93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1"/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9"/>
          </w:p>
        </w:tc>
        <w:tc>
          <w:tcPr>
            <w:tcW w:w="709" w:type="dxa"/>
          </w:tcPr>
          <w:p w:rsidR="00C26309" w:rsidRPr="00A77687" w:rsidRDefault="00BB7D93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C26309" w:rsidRDefault="00BB7D93" w:rsidP="00C26309">
            <w:pPr>
              <w:jc w:val="center"/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C26309" w:rsidRDefault="00BB7D93" w:rsidP="00C26309">
            <w:pPr>
              <w:jc w:val="center"/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991643" w:rsidRDefault="00991643">
      <w:pPr>
        <w:spacing w:line="360" w:lineRule="auto"/>
        <w:rPr>
          <w:rFonts w:ascii="Arial" w:hAnsi="Arial" w:cs="Arial"/>
          <w:lang w:val="fi-FI"/>
        </w:rPr>
      </w:pPr>
    </w:p>
    <w:p w:rsidR="00967796" w:rsidRPr="009B7502" w:rsidRDefault="00967796" w:rsidP="00967796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STUDIES IN MINOR SUBJECTS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B036E9" w:rsidRPr="00A77687" w:rsidTr="0088125D">
        <w:trPr>
          <w:cantSplit/>
          <w:trHeight w:val="255"/>
        </w:trPr>
        <w:tc>
          <w:tcPr>
            <w:tcW w:w="6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E9" w:rsidRPr="00A77687" w:rsidRDefault="00967796" w:rsidP="00B036E9">
            <w:pPr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>Courses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E0B" w:rsidRDefault="00B036E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 </w:t>
            </w:r>
          </w:p>
          <w:p w:rsidR="00C02E0B" w:rsidRDefault="00C02E0B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</w:p>
          <w:p w:rsidR="00B036E9" w:rsidRDefault="00C02E0B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>C</w:t>
            </w:r>
            <w:r w:rsidR="00967796">
              <w:rPr>
                <w:rFonts w:ascii="Arial" w:hAnsi="Arial" w:cs="Arial"/>
                <w:szCs w:val="18"/>
                <w:lang w:val="fi-FI"/>
              </w:rPr>
              <w:t>redits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B" w:rsidRPr="0088125D" w:rsidRDefault="00B036E9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Cs w:val="18"/>
                <w:lang w:val="fi-FI"/>
              </w:rPr>
              <w:t xml:space="preserve"> </w:t>
            </w:r>
            <w:r w:rsidR="00C02E0B">
              <w:rPr>
                <w:rFonts w:ascii="Arial" w:hAnsi="Arial" w:cs="Arial"/>
                <w:szCs w:val="18"/>
                <w:lang w:val="en-US"/>
              </w:rPr>
              <w:t>Planned time</w:t>
            </w:r>
          </w:p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academic year  </w:t>
            </w:r>
          </w:p>
          <w:p w:rsidR="00B036E9" w:rsidRPr="00A77687" w:rsidRDefault="00B036E9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Cs w:val="18"/>
                <w:lang w:val="en-US"/>
              </w:rPr>
              <w:t>Planned time</w:t>
            </w:r>
          </w:p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academic year  </w:t>
            </w:r>
          </w:p>
          <w:p w:rsidR="00B036E9" w:rsidRPr="00A77687" w:rsidRDefault="00B036E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B036E9" w:rsidRPr="00A77687" w:rsidTr="0088125D">
        <w:trPr>
          <w:cantSplit/>
          <w:trHeight w:val="255"/>
        </w:trPr>
        <w:tc>
          <w:tcPr>
            <w:tcW w:w="6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E9" w:rsidRPr="00A77687" w:rsidRDefault="00B036E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C909E9" w:rsidTr="0088125D">
        <w:trPr>
          <w:cantSplit/>
          <w:trHeight w:val="276"/>
        </w:trPr>
        <w:tc>
          <w:tcPr>
            <w:tcW w:w="10207" w:type="dxa"/>
            <w:gridSpan w:val="6"/>
          </w:tcPr>
          <w:p w:rsidR="00C909E9" w:rsidRPr="00C02E0B" w:rsidRDefault="00C02E0B" w:rsidP="00C02E0B">
            <w:pPr>
              <w:pStyle w:val="Header"/>
              <w:rPr>
                <w:rFonts w:ascii="Arial" w:hAnsi="Arial" w:cs="Arial"/>
              </w:rPr>
            </w:pPr>
            <w:r w:rsidRPr="00C02E0B">
              <w:rPr>
                <w:rFonts w:ascii="Arial" w:hAnsi="Arial" w:cs="Arial"/>
                <w:i/>
                <w:sz w:val="18"/>
                <w:szCs w:val="18"/>
              </w:rPr>
              <w:lastRenderedPageBreak/>
              <w:t>More studies at minor studies</w:t>
            </w:r>
            <w:r w:rsidR="00C909E9" w:rsidRPr="00C02E0B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A574AF" w:rsidTr="00B036E9">
        <w:trPr>
          <w:cantSplit/>
          <w:trHeight w:val="77"/>
        </w:trPr>
        <w:tc>
          <w:tcPr>
            <w:tcW w:w="6588" w:type="dxa"/>
          </w:tcPr>
          <w:p w:rsidR="00A574AF" w:rsidRDefault="00A574AF" w:rsidP="00A574AF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A574AF" w:rsidRDefault="00A574AF" w:rsidP="00A574AF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A574AF" w:rsidTr="00B036E9">
        <w:trPr>
          <w:cantSplit/>
          <w:trHeight w:val="77"/>
        </w:trPr>
        <w:tc>
          <w:tcPr>
            <w:tcW w:w="6588" w:type="dxa"/>
          </w:tcPr>
          <w:p w:rsidR="00A574AF" w:rsidRDefault="00A574AF" w:rsidP="00A574AF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A574AF" w:rsidRDefault="00A574AF" w:rsidP="00A574AF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B1707D" w:rsidRPr="00A77687" w:rsidRDefault="00B1707D" w:rsidP="008F77B4">
      <w:pPr>
        <w:spacing w:line="360" w:lineRule="auto"/>
        <w:rPr>
          <w:rFonts w:ascii="Arial" w:hAnsi="Arial" w:cs="Arial"/>
          <w:b/>
          <w:bCs/>
          <w:lang w:val="fi-FI"/>
        </w:rPr>
      </w:pPr>
    </w:p>
    <w:p w:rsidR="008F77B4" w:rsidRPr="009B7502" w:rsidRDefault="00967796" w:rsidP="008F77B4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LANGUAGE AND COMMUNICATION STUDIES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C26309" w:rsidRPr="00A7768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:rsidR="00C26309" w:rsidRPr="00A77687" w:rsidRDefault="00967796" w:rsidP="00C26309">
            <w:pPr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>Courses</w:t>
            </w:r>
          </w:p>
        </w:tc>
        <w:tc>
          <w:tcPr>
            <w:tcW w:w="850" w:type="dxa"/>
            <w:vMerge w:val="restart"/>
            <w:vAlign w:val="center"/>
          </w:tcPr>
          <w:p w:rsidR="00C26309" w:rsidRPr="00A77687" w:rsidRDefault="00C02E0B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>C</w:t>
            </w:r>
            <w:r w:rsidR="00967796">
              <w:rPr>
                <w:rFonts w:ascii="Arial" w:hAnsi="Arial" w:cs="Arial"/>
                <w:szCs w:val="18"/>
                <w:lang w:val="fi-FI"/>
              </w:rPr>
              <w:t>redits</w:t>
            </w:r>
          </w:p>
        </w:tc>
        <w:tc>
          <w:tcPr>
            <w:tcW w:w="1418" w:type="dxa"/>
            <w:gridSpan w:val="2"/>
          </w:tcPr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Cs w:val="18"/>
                <w:lang w:val="en-US"/>
              </w:rPr>
              <w:t>Planned time</w:t>
            </w:r>
          </w:p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academic year  </w:t>
            </w:r>
          </w:p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Cs w:val="18"/>
                <w:lang w:val="en-US"/>
              </w:rPr>
              <w:t>Planned time</w:t>
            </w:r>
          </w:p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academic year  </w:t>
            </w:r>
          </w:p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C26309" w:rsidRPr="00A77687" w:rsidTr="00C26309">
        <w:trPr>
          <w:cantSplit/>
          <w:trHeight w:val="255"/>
        </w:trPr>
        <w:tc>
          <w:tcPr>
            <w:tcW w:w="6588" w:type="dxa"/>
            <w:vMerge/>
          </w:tcPr>
          <w:p w:rsidR="00C26309" w:rsidRPr="00A77687" w:rsidRDefault="00C2630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8F77B4" w:rsidRPr="00A77687" w:rsidRDefault="008F77B4" w:rsidP="008F77B4">
      <w:pPr>
        <w:spacing w:line="240" w:lineRule="exact"/>
        <w:rPr>
          <w:rFonts w:ascii="Arial" w:hAnsi="Arial" w:cs="Arial"/>
          <w:b/>
          <w:lang w:val="fi-FI"/>
        </w:rPr>
      </w:pPr>
    </w:p>
    <w:p w:rsidR="00E87354" w:rsidRPr="00A77687" w:rsidRDefault="00967796" w:rsidP="00E87354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b/>
          <w:bCs/>
          <w:lang w:val="fi-FI"/>
        </w:rPr>
        <w:t>OTHER STUDIES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C26309" w:rsidRPr="00A7768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:rsidR="00C26309" w:rsidRPr="00A77687" w:rsidRDefault="00967796" w:rsidP="00C26309">
            <w:pPr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>Courses</w:t>
            </w:r>
          </w:p>
        </w:tc>
        <w:tc>
          <w:tcPr>
            <w:tcW w:w="850" w:type="dxa"/>
            <w:vMerge w:val="restart"/>
            <w:vAlign w:val="center"/>
          </w:tcPr>
          <w:p w:rsidR="00C26309" w:rsidRPr="00A77687" w:rsidRDefault="00C02E0B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>C</w:t>
            </w:r>
            <w:r w:rsidR="00967796">
              <w:rPr>
                <w:rFonts w:ascii="Arial" w:hAnsi="Arial" w:cs="Arial"/>
                <w:szCs w:val="18"/>
                <w:lang w:val="fi-FI"/>
              </w:rPr>
              <w:t>redits</w:t>
            </w:r>
          </w:p>
        </w:tc>
        <w:tc>
          <w:tcPr>
            <w:tcW w:w="1418" w:type="dxa"/>
            <w:gridSpan w:val="2"/>
          </w:tcPr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Cs w:val="18"/>
                <w:lang w:val="en-US"/>
              </w:rPr>
              <w:t>Planned time</w:t>
            </w:r>
          </w:p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academic year  </w:t>
            </w:r>
          </w:p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Cs w:val="18"/>
                <w:lang w:val="en-US"/>
              </w:rPr>
              <w:t>Planned time</w:t>
            </w:r>
          </w:p>
          <w:p w:rsidR="00C02E0B" w:rsidRPr="0088125D" w:rsidRDefault="00C02E0B" w:rsidP="00C02E0B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88125D">
              <w:rPr>
                <w:rFonts w:ascii="Arial" w:hAnsi="Arial" w:cs="Arial"/>
                <w:szCs w:val="18"/>
                <w:lang w:val="en-US"/>
              </w:rPr>
              <w:t xml:space="preserve">academic year  </w:t>
            </w:r>
          </w:p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C26309" w:rsidRPr="00A77687" w:rsidTr="00C26309">
        <w:trPr>
          <w:cantSplit/>
          <w:trHeight w:val="255"/>
        </w:trPr>
        <w:tc>
          <w:tcPr>
            <w:tcW w:w="6588" w:type="dxa"/>
            <w:vMerge/>
          </w:tcPr>
          <w:p w:rsidR="00C26309" w:rsidRPr="00A77687" w:rsidRDefault="00C2630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E86AC1">
              <w:rPr>
                <w:rFonts w:ascii="Arial" w:hAnsi="Arial" w:cs="Arial"/>
                <w:lang w:val="fi-FI"/>
              </w:rPr>
            </w:r>
            <w:r w:rsidR="00E86AC1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8F77B4" w:rsidRPr="00A77687" w:rsidRDefault="008F77B4" w:rsidP="00AD00CA">
      <w:pPr>
        <w:spacing w:line="360" w:lineRule="auto"/>
        <w:rPr>
          <w:rFonts w:ascii="Arial" w:hAnsi="Arial" w:cs="Arial"/>
          <w:b/>
          <w:bCs/>
          <w:lang w:val="fi-FI"/>
        </w:rPr>
      </w:pPr>
    </w:p>
    <w:p w:rsidR="00AD00CA" w:rsidRPr="00A77687" w:rsidRDefault="00967796" w:rsidP="002A393F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More information</w:t>
      </w:r>
      <w:r w:rsidR="002A393F" w:rsidRPr="00A77687">
        <w:rPr>
          <w:rFonts w:ascii="Arial" w:hAnsi="Arial" w:cs="Arial"/>
          <w:b/>
          <w:lang w:val="fi-FI"/>
        </w:rPr>
        <w:t>:</w:t>
      </w:r>
    </w:p>
    <w:tbl>
      <w:tblPr>
        <w:tblW w:w="10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2A393F" w:rsidRPr="00A77687" w:rsidTr="00C909E9">
        <w:trPr>
          <w:trHeight w:val="3010"/>
        </w:trPr>
        <w:tc>
          <w:tcPr>
            <w:tcW w:w="10165" w:type="dxa"/>
          </w:tcPr>
          <w:p w:rsidR="002A393F" w:rsidRPr="00A77687" w:rsidRDefault="00B036E9" w:rsidP="006F5AC5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D77174" w:rsidRPr="00A77687" w:rsidRDefault="00D77174" w:rsidP="00C909E9">
      <w:pPr>
        <w:rPr>
          <w:rFonts w:ascii="Arial" w:hAnsi="Arial" w:cs="Arial"/>
          <w:lang w:val="fi-FI"/>
        </w:rPr>
      </w:pPr>
    </w:p>
    <w:sectPr w:rsidR="00D77174" w:rsidRPr="00A77687" w:rsidSect="00EB18F8">
      <w:headerReference w:type="default" r:id="rId9"/>
      <w:footerReference w:type="even" r:id="rId10"/>
      <w:footerReference w:type="default" r:id="rId11"/>
      <w:pgSz w:w="11906" w:h="16838" w:code="9"/>
      <w:pgMar w:top="851" w:right="1134" w:bottom="567" w:left="1134" w:header="426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25D" w:rsidRDefault="0088125D">
      <w:r>
        <w:separator/>
      </w:r>
    </w:p>
  </w:endnote>
  <w:endnote w:type="continuationSeparator" w:id="0">
    <w:p w:rsidR="0088125D" w:rsidRDefault="0088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5D" w:rsidRDefault="0088125D" w:rsidP="00D47F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25D" w:rsidRDefault="0088125D" w:rsidP="00346C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5D" w:rsidRPr="00C909E9" w:rsidRDefault="0088125D" w:rsidP="00C909E9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25D" w:rsidRDefault="0088125D">
      <w:r>
        <w:separator/>
      </w:r>
    </w:p>
  </w:footnote>
  <w:footnote w:type="continuationSeparator" w:id="0">
    <w:p w:rsidR="0088125D" w:rsidRDefault="0088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5D" w:rsidRPr="00EB18F8" w:rsidRDefault="00E86AC1">
    <w:pPr>
      <w:pStyle w:val="Header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599176260"/>
        <w:docPartObj>
          <w:docPartGallery w:val="Page Numbers (Top of Page)"/>
          <w:docPartUnique/>
        </w:docPartObj>
      </w:sdtPr>
      <w:sdtEndPr/>
      <w:sdtContent>
        <w:r w:rsidR="0088125D" w:rsidRPr="00EB18F8">
          <w:rPr>
            <w:rFonts w:ascii="Arial" w:hAnsi="Arial" w:cs="Arial"/>
          </w:rPr>
          <w:fldChar w:fldCharType="begin"/>
        </w:r>
        <w:r w:rsidR="0088125D" w:rsidRPr="00EB18F8">
          <w:rPr>
            <w:rFonts w:ascii="Arial" w:hAnsi="Arial" w:cs="Arial"/>
          </w:rPr>
          <w:instrText>PAGE   \* MERGEFORMAT</w:instrText>
        </w:r>
        <w:r w:rsidR="0088125D" w:rsidRPr="00EB18F8">
          <w:rPr>
            <w:rFonts w:ascii="Arial" w:hAnsi="Arial" w:cs="Arial"/>
          </w:rPr>
          <w:fldChar w:fldCharType="separate"/>
        </w:r>
        <w:r w:rsidR="00FC7A77" w:rsidRPr="00FC7A77">
          <w:rPr>
            <w:rFonts w:ascii="Arial" w:hAnsi="Arial" w:cs="Arial"/>
            <w:noProof/>
            <w:lang w:val="fi-FI"/>
          </w:rPr>
          <w:t>1</w:t>
        </w:r>
        <w:r w:rsidR="0088125D" w:rsidRPr="00EB18F8">
          <w:rPr>
            <w:rFonts w:ascii="Arial" w:hAnsi="Arial" w:cs="Arial"/>
          </w:rPr>
          <w:fldChar w:fldCharType="end"/>
        </w:r>
        <w:r w:rsidR="0088125D">
          <w:rPr>
            <w:rFonts w:ascii="Arial" w:hAnsi="Arial" w:cs="Arial"/>
          </w:rPr>
          <w:t xml:space="preserve"> </w:t>
        </w:r>
      </w:sdtContent>
    </w:sdt>
    <w:r w:rsidR="0088125D" w:rsidRPr="00EB18F8">
      <w:rPr>
        <w:rFonts w:ascii="Arial" w:hAnsi="Arial" w:cs="Arial"/>
      </w:rPr>
      <w:t>/</w:t>
    </w:r>
    <w:r w:rsidR="0088125D">
      <w:rPr>
        <w:rFonts w:ascii="Arial" w:hAnsi="Arial" w:cs="Arial"/>
      </w:rPr>
      <w:t xml:space="preserve"> </w:t>
    </w:r>
    <w:r w:rsidR="0088125D" w:rsidRPr="00EB18F8">
      <w:rPr>
        <w:rFonts w:ascii="Arial" w:hAnsi="Arial" w:cs="Arial"/>
      </w:rPr>
      <w:t>2</w:t>
    </w:r>
  </w:p>
  <w:p w:rsidR="0088125D" w:rsidRPr="00EB18F8" w:rsidRDefault="0088125D" w:rsidP="00EB1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4B70"/>
    <w:multiLevelType w:val="hybridMultilevel"/>
    <w:tmpl w:val="795E6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43"/>
    <w:rsid w:val="00006550"/>
    <w:rsid w:val="00030CCF"/>
    <w:rsid w:val="000807B4"/>
    <w:rsid w:val="0008401E"/>
    <w:rsid w:val="000E6F63"/>
    <w:rsid w:val="00115139"/>
    <w:rsid w:val="00121D44"/>
    <w:rsid w:val="00123810"/>
    <w:rsid w:val="0015002A"/>
    <w:rsid w:val="001C7BF3"/>
    <w:rsid w:val="00222C75"/>
    <w:rsid w:val="002325AF"/>
    <w:rsid w:val="002A393F"/>
    <w:rsid w:val="002C11A7"/>
    <w:rsid w:val="002F05C3"/>
    <w:rsid w:val="002F405A"/>
    <w:rsid w:val="0034078B"/>
    <w:rsid w:val="00346C5E"/>
    <w:rsid w:val="004029A6"/>
    <w:rsid w:val="0042237F"/>
    <w:rsid w:val="0049071C"/>
    <w:rsid w:val="004F0290"/>
    <w:rsid w:val="0050245F"/>
    <w:rsid w:val="00546C0B"/>
    <w:rsid w:val="00566C81"/>
    <w:rsid w:val="005A3728"/>
    <w:rsid w:val="005B7614"/>
    <w:rsid w:val="005D39D6"/>
    <w:rsid w:val="005D770B"/>
    <w:rsid w:val="005E0D95"/>
    <w:rsid w:val="005E19BC"/>
    <w:rsid w:val="005E631A"/>
    <w:rsid w:val="00651EF0"/>
    <w:rsid w:val="00695586"/>
    <w:rsid w:val="006A1B5F"/>
    <w:rsid w:val="006A5DC9"/>
    <w:rsid w:val="006A696A"/>
    <w:rsid w:val="006B4D22"/>
    <w:rsid w:val="006D6476"/>
    <w:rsid w:val="006F5AC5"/>
    <w:rsid w:val="00724FCF"/>
    <w:rsid w:val="007812E3"/>
    <w:rsid w:val="0078557A"/>
    <w:rsid w:val="0079117F"/>
    <w:rsid w:val="007B7638"/>
    <w:rsid w:val="007D6F25"/>
    <w:rsid w:val="007E1B99"/>
    <w:rsid w:val="00807E68"/>
    <w:rsid w:val="00821BC7"/>
    <w:rsid w:val="00825189"/>
    <w:rsid w:val="00825979"/>
    <w:rsid w:val="00860739"/>
    <w:rsid w:val="0088125D"/>
    <w:rsid w:val="008D266C"/>
    <w:rsid w:val="008F77B4"/>
    <w:rsid w:val="009424EE"/>
    <w:rsid w:val="00944196"/>
    <w:rsid w:val="00944F51"/>
    <w:rsid w:val="00967796"/>
    <w:rsid w:val="00984BAC"/>
    <w:rsid w:val="00991643"/>
    <w:rsid w:val="009A55E0"/>
    <w:rsid w:val="009B7502"/>
    <w:rsid w:val="009F4194"/>
    <w:rsid w:val="00A40121"/>
    <w:rsid w:val="00A42C05"/>
    <w:rsid w:val="00A574AF"/>
    <w:rsid w:val="00A77687"/>
    <w:rsid w:val="00AC299F"/>
    <w:rsid w:val="00AD00CA"/>
    <w:rsid w:val="00AF1F2F"/>
    <w:rsid w:val="00B023ED"/>
    <w:rsid w:val="00B036E9"/>
    <w:rsid w:val="00B1707D"/>
    <w:rsid w:val="00B47315"/>
    <w:rsid w:val="00B575DC"/>
    <w:rsid w:val="00BB3B2E"/>
    <w:rsid w:val="00BB7D93"/>
    <w:rsid w:val="00BC1D0E"/>
    <w:rsid w:val="00BC5139"/>
    <w:rsid w:val="00BE688F"/>
    <w:rsid w:val="00C02E0B"/>
    <w:rsid w:val="00C03B37"/>
    <w:rsid w:val="00C1381C"/>
    <w:rsid w:val="00C253EA"/>
    <w:rsid w:val="00C26309"/>
    <w:rsid w:val="00C3618E"/>
    <w:rsid w:val="00C909E9"/>
    <w:rsid w:val="00CE5D7C"/>
    <w:rsid w:val="00D01AA5"/>
    <w:rsid w:val="00D4557C"/>
    <w:rsid w:val="00D47FA9"/>
    <w:rsid w:val="00D77174"/>
    <w:rsid w:val="00D85461"/>
    <w:rsid w:val="00DE3C6E"/>
    <w:rsid w:val="00E56652"/>
    <w:rsid w:val="00E7476A"/>
    <w:rsid w:val="00E86AC1"/>
    <w:rsid w:val="00E87354"/>
    <w:rsid w:val="00EB18F8"/>
    <w:rsid w:val="00EC3968"/>
    <w:rsid w:val="00F1442D"/>
    <w:rsid w:val="00F25059"/>
    <w:rsid w:val="00F312F0"/>
    <w:rsid w:val="00F677E1"/>
    <w:rsid w:val="00F73865"/>
    <w:rsid w:val="00F83843"/>
    <w:rsid w:val="00FC7A77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BEFB1B-4EF5-443D-B0F3-88EC7F91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outlineLvl w:val="0"/>
    </w:pPr>
    <w:rPr>
      <w:rFonts w:ascii="Arial" w:hAnsi="Arial" w:cs="Arial"/>
      <w:b/>
      <w:bCs/>
      <w:sz w:val="30"/>
      <w:szCs w:val="30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Caption">
    <w:name w:val="caption"/>
    <w:basedOn w:val="Normal"/>
    <w:next w:val="Normal"/>
    <w:uiPriority w:val="35"/>
    <w:qFormat/>
    <w:pPr>
      <w:spacing w:line="360" w:lineRule="auto"/>
    </w:pPr>
    <w:rPr>
      <w:rFonts w:ascii="Arial" w:hAnsi="Arial" w:cs="Arial"/>
      <w:b/>
      <w:bCs/>
      <w:sz w:val="22"/>
      <w:szCs w:val="22"/>
      <w:lang w:val="fi-FI"/>
    </w:rPr>
  </w:style>
  <w:style w:type="table" w:styleId="TableGrid">
    <w:name w:val="Table Grid"/>
    <w:basedOn w:val="TableNormal"/>
    <w:uiPriority w:val="59"/>
    <w:rsid w:val="00D771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696A"/>
    <w:pPr>
      <w:tabs>
        <w:tab w:val="center" w:pos="4320"/>
        <w:tab w:val="right" w:pos="8640"/>
      </w:tabs>
    </w:pPr>
    <w:rPr>
      <w:lang w:val="en-US" w:eastAsia="fi-FI"/>
    </w:rPr>
  </w:style>
  <w:style w:type="character" w:customStyle="1" w:styleId="HeaderChar">
    <w:name w:val="Header Char"/>
    <w:link w:val="Header"/>
    <w:uiPriority w:val="99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346C5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Pr>
      <w:lang w:val="en-GB" w:eastAsia="en-US"/>
    </w:rPr>
  </w:style>
  <w:style w:type="character" w:styleId="PageNumber">
    <w:name w:val="page number"/>
    <w:uiPriority w:val="99"/>
    <w:rsid w:val="00346C5E"/>
    <w:rPr>
      <w:rFonts w:cs="Times New Roman"/>
    </w:rPr>
  </w:style>
  <w:style w:type="character" w:styleId="Hyperlink">
    <w:name w:val="Hyperlink"/>
    <w:uiPriority w:val="99"/>
    <w:rsid w:val="000840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023ED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rsid w:val="00B023ED"/>
    <w:rPr>
      <w:rFonts w:ascii="Arial" w:hAnsi="Arial" w:cs="Arial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42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BB5150A4ED47F4A896F2D6A61EE1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824525-0A07-400B-8841-A0C8039E6E44}"/>
      </w:docPartPr>
      <w:docPartBody>
        <w:p w:rsidR="00DB1831" w:rsidRDefault="00DB1831" w:rsidP="00DB1831">
          <w:pPr>
            <w:pStyle w:val="47BB5150A4ED47F4A896F2D6A61EE1691"/>
          </w:pPr>
          <w:r w:rsidRPr="002F527B">
            <w:rPr>
              <w:rStyle w:val="PlaceholderText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27"/>
    <w:rsid w:val="0078580D"/>
    <w:rsid w:val="00901827"/>
    <w:rsid w:val="00AC1DB4"/>
    <w:rsid w:val="00D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831"/>
    <w:rPr>
      <w:color w:val="808080"/>
    </w:rPr>
  </w:style>
  <w:style w:type="paragraph" w:customStyle="1" w:styleId="47BB5150A4ED47F4A896F2D6A61EE169">
    <w:name w:val="47BB5150A4ED47F4A896F2D6A61EE169"/>
    <w:rsid w:val="0090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E939264B7B7E40D7995CC27D6D8D1057">
    <w:name w:val="E939264B7B7E40D7995CC27D6D8D1057"/>
    <w:rsid w:val="0090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9F955B302741B78A2D936113722CAA">
    <w:name w:val="209F955B302741B78A2D936113722CAA"/>
    <w:rsid w:val="0090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47BB5150A4ED47F4A896F2D6A61EE1691">
    <w:name w:val="47BB5150A4ED47F4A896F2D6A61EE1691"/>
    <w:rsid w:val="00DB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E939264B7B7E40D7995CC27D6D8D10571">
    <w:name w:val="E939264B7B7E40D7995CC27D6D8D10571"/>
    <w:rsid w:val="00DB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6D3C477A343406A8ECBF488B9A7907B">
    <w:name w:val="96D3C477A343406A8ECBF488B9A7907B"/>
    <w:rsid w:val="00DB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7BF9-7311-4551-9D0A-821E98D6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7150</Characters>
  <Application>Microsoft Office Word</Application>
  <DocSecurity>0</DocSecurity>
  <Lines>59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TURUN YLIOPISTO</vt:lpstr>
      <vt:lpstr>TURUN YLIOPISTO</vt:lpstr>
    </vt:vector>
  </TitlesOfParts>
  <Company>Turun yliopisto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YLIOPISTO</dc:title>
  <dc:subject/>
  <dc:creator>Nea Oförsagd</dc:creator>
  <cp:keywords/>
  <cp:lastModifiedBy>Tiina Mäkynen</cp:lastModifiedBy>
  <cp:revision>2</cp:revision>
  <cp:lastPrinted>2012-11-27T08:35:00Z</cp:lastPrinted>
  <dcterms:created xsi:type="dcterms:W3CDTF">2020-10-02T05:48:00Z</dcterms:created>
  <dcterms:modified xsi:type="dcterms:W3CDTF">2020-10-02T05:48:00Z</dcterms:modified>
</cp:coreProperties>
</file>