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28B8" w14:textId="77777777" w:rsidR="00A75D92" w:rsidRDefault="00A75D92" w:rsidP="00B8386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KLIINISEN </w:t>
      </w:r>
      <w:r w:rsidR="001140B2" w:rsidRPr="001140B2">
        <w:rPr>
          <w:b/>
          <w:sz w:val="23"/>
          <w:szCs w:val="23"/>
        </w:rPr>
        <w:t>ERIKOISALA</w:t>
      </w:r>
      <w:r w:rsidR="00B8386D" w:rsidRPr="001140B2">
        <w:rPr>
          <w:b/>
          <w:sz w:val="23"/>
          <w:szCs w:val="23"/>
        </w:rPr>
        <w:t xml:space="preserve">JAKSON ALOITUSKESKUSTELUN RUNKO </w:t>
      </w:r>
    </w:p>
    <w:p w14:paraId="114F4A92" w14:textId="77777777" w:rsidR="00B8386D" w:rsidRDefault="00475A0E" w:rsidP="00B8386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(yleislääke</w:t>
      </w:r>
      <w:r w:rsidR="00A75D92">
        <w:rPr>
          <w:b/>
          <w:sz w:val="23"/>
          <w:szCs w:val="23"/>
        </w:rPr>
        <w:t>tieteen erikoislääkärikoulutus</w:t>
      </w:r>
      <w:r w:rsidR="00DD1E1D">
        <w:rPr>
          <w:b/>
          <w:sz w:val="23"/>
          <w:szCs w:val="23"/>
        </w:rPr>
        <w:t>)</w:t>
      </w:r>
    </w:p>
    <w:p w14:paraId="672A6659" w14:textId="77777777" w:rsidR="001140B2" w:rsidRPr="001140B2" w:rsidRDefault="001140B2" w:rsidP="00B8386D">
      <w:pPr>
        <w:pStyle w:val="Default"/>
        <w:rPr>
          <w:b/>
          <w:sz w:val="23"/>
          <w:szCs w:val="23"/>
        </w:rPr>
      </w:pPr>
    </w:p>
    <w:p w14:paraId="61F0B568" w14:textId="77777777"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Aloituskeskustelu käydään ohjaajan</w:t>
      </w:r>
      <w:r w:rsidR="001140B2">
        <w:rPr>
          <w:sz w:val="20"/>
          <w:szCs w:val="20"/>
        </w:rPr>
        <w:t xml:space="preserve"> (alan erikoislääkäri)</w:t>
      </w:r>
      <w:r>
        <w:rPr>
          <w:sz w:val="20"/>
          <w:szCs w:val="20"/>
        </w:rPr>
        <w:t xml:space="preserve"> ja koulutusta suorittavan lääkärin kesken. </w:t>
      </w:r>
    </w:p>
    <w:p w14:paraId="21D272D3" w14:textId="77777777"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Tavoitteena on laatia mielekäs yksilöllinen keh</w:t>
      </w:r>
      <w:r w:rsidR="001140B2">
        <w:rPr>
          <w:sz w:val="20"/>
          <w:szCs w:val="20"/>
        </w:rPr>
        <w:t>ittymissuunnitelma erikoisala</w:t>
      </w:r>
      <w:r>
        <w:rPr>
          <w:sz w:val="20"/>
          <w:szCs w:val="20"/>
        </w:rPr>
        <w:t xml:space="preserve">jaksolle. </w:t>
      </w:r>
    </w:p>
    <w:p w14:paraId="74003038" w14:textId="77777777"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Aloituskesku</w:t>
      </w:r>
      <w:r w:rsidR="001140B2">
        <w:rPr>
          <w:sz w:val="20"/>
          <w:szCs w:val="20"/>
        </w:rPr>
        <w:t>stelu on hyvä käydä ensimmäisen työviikon</w:t>
      </w:r>
      <w:r>
        <w:rPr>
          <w:sz w:val="20"/>
          <w:szCs w:val="20"/>
        </w:rPr>
        <w:t xml:space="preserve"> aikana. </w:t>
      </w:r>
      <w:bookmarkStart w:id="0" w:name="_GoBack"/>
      <w:bookmarkEnd w:id="0"/>
    </w:p>
    <w:p w14:paraId="48A9E113" w14:textId="77777777"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Aloituskeskustelussa painopiste on ohjattavassa, perehdytyksessä painopiste on talon tavoissa. </w:t>
      </w:r>
    </w:p>
    <w:p w14:paraId="61F55D90" w14:textId="77777777"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Keskustelun runko kannattaa lähettää etukäteen osallistujille. </w:t>
      </w:r>
    </w:p>
    <w:p w14:paraId="1651D7A0" w14:textId="77777777"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Keskeiset a</w:t>
      </w:r>
      <w:r w:rsidR="00204B0F">
        <w:rPr>
          <w:sz w:val="20"/>
          <w:szCs w:val="20"/>
        </w:rPr>
        <w:t>siat kannattaa kirjata mm. palaute</w:t>
      </w:r>
      <w:r>
        <w:rPr>
          <w:sz w:val="20"/>
          <w:szCs w:val="20"/>
        </w:rPr>
        <w:t xml:space="preserve">keskustelua varten. </w:t>
      </w:r>
    </w:p>
    <w:tbl>
      <w:tblPr>
        <w:tblW w:w="93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B8386D" w:rsidRPr="00BC4891" w14:paraId="43193C60" w14:textId="77777777" w:rsidTr="00DD1E1D">
        <w:trPr>
          <w:trHeight w:val="908"/>
        </w:trPr>
        <w:tc>
          <w:tcPr>
            <w:tcW w:w="9345" w:type="dxa"/>
          </w:tcPr>
          <w:p w14:paraId="0A37501D" w14:textId="77777777" w:rsidR="001140B2" w:rsidRDefault="001140B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C9D006F" w14:textId="77777777" w:rsidR="00B8386D" w:rsidRDefault="00B8386D" w:rsidP="001140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Ohjaaja: </w:t>
            </w:r>
          </w:p>
          <w:p w14:paraId="5DAB6C7B" w14:textId="77777777" w:rsidR="001140B2" w:rsidRDefault="001140B2" w:rsidP="001140B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92807E" w14:textId="77777777" w:rsidR="00B8386D" w:rsidRDefault="00331E0B" w:rsidP="001140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Erikoistuva</w:t>
            </w:r>
            <w:r w:rsidR="00B8386D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2EB378F" w14:textId="77777777" w:rsidR="001140B2" w:rsidRDefault="001140B2" w:rsidP="001140B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CC8CC1F" w14:textId="77777777" w:rsidR="00B8386D" w:rsidRDefault="00B8386D" w:rsidP="001140B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Aika ja paikka: </w:t>
            </w:r>
          </w:p>
          <w:p w14:paraId="6A05A809" w14:textId="77777777" w:rsidR="001140B2" w:rsidRDefault="001140B2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:rsidRPr="00BC4891" w14:paraId="31A20454" w14:textId="77777777" w:rsidTr="00DD1E1D">
        <w:trPr>
          <w:trHeight w:val="193"/>
        </w:trPr>
        <w:tc>
          <w:tcPr>
            <w:tcW w:w="9345" w:type="dxa"/>
          </w:tcPr>
          <w:p w14:paraId="235A0650" w14:textId="77777777" w:rsidR="00B8386D" w:rsidRDefault="0053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Erikoisala</w:t>
            </w:r>
            <w:r w:rsidR="00B8386D">
              <w:rPr>
                <w:sz w:val="20"/>
                <w:szCs w:val="20"/>
              </w:rPr>
              <w:t xml:space="preserve">jaksoa suorittavan lääkärin tausta (aikaisempi työkokemus, osaaminen, vahvuudet) </w:t>
            </w:r>
          </w:p>
          <w:p w14:paraId="5A39BBE3" w14:textId="77777777"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14:paraId="41C8F396" w14:textId="77777777" w:rsidR="00A20CE8" w:rsidRDefault="00A20CE8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:rsidRPr="00BC4891" w14:paraId="5D890B6C" w14:textId="77777777" w:rsidTr="00DD1E1D">
        <w:trPr>
          <w:trHeight w:val="193"/>
        </w:trPr>
        <w:tc>
          <w:tcPr>
            <w:tcW w:w="9345" w:type="dxa"/>
          </w:tcPr>
          <w:p w14:paraId="3871463D" w14:textId="77777777" w:rsidR="00B8386D" w:rsidRDefault="00B83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1C90">
              <w:rPr>
                <w:sz w:val="20"/>
                <w:szCs w:val="20"/>
              </w:rPr>
              <w:t>Ohjaajan ajatuksia perusterveydenhuollosta, käsitykset terveyskeskuslääkärin työstä ja odotukset erikoistuvan jaksolta</w:t>
            </w:r>
          </w:p>
        </w:tc>
      </w:tr>
      <w:tr w:rsidR="00B8386D" w:rsidRPr="00BC4891" w14:paraId="6E20F1CE" w14:textId="77777777" w:rsidTr="00DD1E1D">
        <w:trPr>
          <w:trHeight w:val="193"/>
        </w:trPr>
        <w:tc>
          <w:tcPr>
            <w:tcW w:w="9345" w:type="dxa"/>
          </w:tcPr>
          <w:p w14:paraId="72A3D3EC" w14:textId="77777777"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14:paraId="0D0B940D" w14:textId="77777777" w:rsidR="00A20CE8" w:rsidRDefault="00A20CE8">
            <w:pPr>
              <w:pStyle w:val="Default"/>
              <w:rPr>
                <w:sz w:val="20"/>
                <w:szCs w:val="20"/>
              </w:rPr>
            </w:pPr>
          </w:p>
          <w:p w14:paraId="29114120" w14:textId="77777777" w:rsidR="00A20CE8" w:rsidRDefault="00A20CE8" w:rsidP="00FC3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Ohjattavan ajatuksia erikoissairaanhoidosta, käsitykset </w:t>
            </w:r>
            <w:proofErr w:type="spellStart"/>
            <w:r w:rsidR="009F340F">
              <w:rPr>
                <w:sz w:val="20"/>
                <w:szCs w:val="20"/>
              </w:rPr>
              <w:t>ko</w:t>
            </w:r>
            <w:proofErr w:type="spellEnd"/>
            <w:r w:rsidR="009F3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erikoisalan lääkäri</w:t>
            </w:r>
            <w:r w:rsidR="00FC3921">
              <w:rPr>
                <w:sz w:val="20"/>
                <w:szCs w:val="20"/>
              </w:rPr>
              <w:t>n työstä ja odotukset jaksolta</w:t>
            </w:r>
          </w:p>
        </w:tc>
      </w:tr>
      <w:tr w:rsidR="00B8386D" w:rsidRPr="00BC4891" w14:paraId="45D8C4DC" w14:textId="77777777" w:rsidTr="00DD1E1D">
        <w:trPr>
          <w:trHeight w:val="371"/>
        </w:trPr>
        <w:tc>
          <w:tcPr>
            <w:tcW w:w="9345" w:type="dxa"/>
          </w:tcPr>
          <w:p w14:paraId="0E27B00A" w14:textId="77777777"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14:paraId="60061E4C" w14:textId="77777777" w:rsidR="00A20CE8" w:rsidRDefault="00A20CE8">
            <w:pPr>
              <w:pStyle w:val="Default"/>
              <w:rPr>
                <w:sz w:val="20"/>
                <w:szCs w:val="20"/>
              </w:rPr>
            </w:pPr>
          </w:p>
          <w:p w14:paraId="44EAFD9C" w14:textId="77777777" w:rsidR="00773EB3" w:rsidRDefault="00773EB3">
            <w:pPr>
              <w:pStyle w:val="Default"/>
              <w:rPr>
                <w:sz w:val="20"/>
                <w:szCs w:val="20"/>
              </w:rPr>
            </w:pPr>
          </w:p>
          <w:p w14:paraId="627527BB" w14:textId="77777777" w:rsidR="00B8386D" w:rsidRDefault="00B83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Ohjattavan pitkän aikaväl</w:t>
            </w:r>
            <w:r w:rsidR="00256D95">
              <w:rPr>
                <w:sz w:val="20"/>
                <w:szCs w:val="20"/>
              </w:rPr>
              <w:t>in tavoitteet (ura</w:t>
            </w:r>
            <w:r>
              <w:rPr>
                <w:sz w:val="20"/>
                <w:szCs w:val="20"/>
              </w:rPr>
              <w:t>). Mitä tarvitset tältä jaksolta uraasi ajatellen? Mitkä asiat voivat hyödyttää sekä</w:t>
            </w:r>
            <w:r w:rsidR="00256D95">
              <w:rPr>
                <w:sz w:val="20"/>
                <w:szCs w:val="20"/>
              </w:rPr>
              <w:t xml:space="preserve"> ohjattavaa että</w:t>
            </w:r>
            <w:r w:rsidR="007868D9">
              <w:rPr>
                <w:sz w:val="20"/>
                <w:szCs w:val="20"/>
              </w:rPr>
              <w:t xml:space="preserve"> terveyskeskusta/ yleislääketieteen työpaikkaa</w:t>
            </w:r>
            <w:r>
              <w:rPr>
                <w:sz w:val="20"/>
                <w:szCs w:val="20"/>
              </w:rPr>
              <w:t xml:space="preserve">? </w:t>
            </w:r>
          </w:p>
          <w:p w14:paraId="4B94D5A5" w14:textId="77777777" w:rsidR="00773EB3" w:rsidRDefault="00773EB3">
            <w:pPr>
              <w:pStyle w:val="Default"/>
              <w:rPr>
                <w:sz w:val="20"/>
                <w:szCs w:val="20"/>
              </w:rPr>
            </w:pPr>
          </w:p>
          <w:p w14:paraId="3DEEC669" w14:textId="77777777" w:rsidR="00D34D7A" w:rsidRDefault="00D34D7A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:rsidRPr="00BC4891" w14:paraId="75AE0D64" w14:textId="77777777" w:rsidTr="00DD1E1D">
        <w:trPr>
          <w:trHeight w:val="367"/>
        </w:trPr>
        <w:tc>
          <w:tcPr>
            <w:tcW w:w="9345" w:type="dxa"/>
          </w:tcPr>
          <w:p w14:paraId="3656B9AB" w14:textId="77777777"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14:paraId="5F862BF3" w14:textId="77777777" w:rsidR="00B8386D" w:rsidRDefault="00B83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Ohjattavan henkilökohtaiset lyhyen aikavälin tavoitteet. Mitä erityisesti haluat oppia ja missä haluat kehittyä tällä jaksolla? </w:t>
            </w:r>
          </w:p>
          <w:p w14:paraId="45FB0818" w14:textId="77777777" w:rsidR="00D34D7A" w:rsidRDefault="00D34D7A">
            <w:pPr>
              <w:pStyle w:val="Default"/>
              <w:rPr>
                <w:sz w:val="20"/>
                <w:szCs w:val="20"/>
              </w:rPr>
            </w:pPr>
          </w:p>
          <w:p w14:paraId="049F31CB" w14:textId="77777777" w:rsidR="00773EB3" w:rsidRDefault="00773EB3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:rsidRPr="00BC4891" w14:paraId="5889E9AD" w14:textId="77777777" w:rsidTr="00DD1E1D">
        <w:trPr>
          <w:trHeight w:val="371"/>
        </w:trPr>
        <w:tc>
          <w:tcPr>
            <w:tcW w:w="9345" w:type="dxa"/>
          </w:tcPr>
          <w:p w14:paraId="53128261" w14:textId="77777777"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14:paraId="338272B6" w14:textId="77777777" w:rsidR="007868D9" w:rsidRPr="00AC61BB" w:rsidRDefault="00F30F2C" w:rsidP="007868D9">
            <w:pPr>
              <w:pStyle w:val="Default"/>
              <w:rPr>
                <w:color w:val="FF0000"/>
                <w:sz w:val="20"/>
                <w:szCs w:val="20"/>
              </w:rPr>
            </w:pPr>
            <w:r w:rsidRPr="00F56878">
              <w:rPr>
                <w:color w:val="auto"/>
                <w:sz w:val="20"/>
                <w:szCs w:val="20"/>
              </w:rPr>
              <w:t>6.</w:t>
            </w:r>
            <w:r w:rsidR="0041457D" w:rsidRPr="00F56878">
              <w:rPr>
                <w:color w:val="auto"/>
                <w:sz w:val="20"/>
                <w:szCs w:val="20"/>
              </w:rPr>
              <w:t xml:space="preserve"> Missä asioissa</w:t>
            </w:r>
            <w:r w:rsidR="007868D9" w:rsidRPr="00F56878">
              <w:rPr>
                <w:color w:val="auto"/>
                <w:sz w:val="20"/>
                <w:szCs w:val="20"/>
              </w:rPr>
              <w:t xml:space="preserve"> </w:t>
            </w:r>
            <w:r w:rsidR="00AC61BB" w:rsidRPr="00F56878">
              <w:rPr>
                <w:color w:val="auto"/>
                <w:sz w:val="20"/>
                <w:szCs w:val="20"/>
              </w:rPr>
              <w:t xml:space="preserve">yleislääketieteen edustajana </w:t>
            </w:r>
            <w:r w:rsidR="007868D9" w:rsidRPr="00F56878">
              <w:rPr>
                <w:color w:val="auto"/>
                <w:sz w:val="20"/>
                <w:szCs w:val="20"/>
              </w:rPr>
              <w:t xml:space="preserve">toivoisit erikoisalan klinikan hyötyvän jaksostasi? </w:t>
            </w:r>
          </w:p>
          <w:p w14:paraId="62486C05" w14:textId="77777777" w:rsidR="00B8386D" w:rsidRPr="00D34D7A" w:rsidRDefault="00B8386D" w:rsidP="00F30F2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4101652C" w14:textId="77777777" w:rsidR="00D34D7A" w:rsidRDefault="00D34D7A" w:rsidP="00F30F2C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14:paraId="01B2097A" w14:textId="77777777" w:rsidTr="00DD1E1D">
        <w:trPr>
          <w:trHeight w:val="972"/>
        </w:trPr>
        <w:tc>
          <w:tcPr>
            <w:tcW w:w="9345" w:type="dxa"/>
          </w:tcPr>
          <w:p w14:paraId="4B99056E" w14:textId="77777777"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14:paraId="5B75540F" w14:textId="77777777" w:rsidR="00B8386D" w:rsidRDefault="00B83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Muita asioita </w:t>
            </w:r>
          </w:p>
          <w:p w14:paraId="04DDAC96" w14:textId="77777777" w:rsidR="00B8386D" w:rsidRDefault="00B8386D" w:rsidP="00F71B2A">
            <w:pPr>
              <w:pStyle w:val="Defaul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Toimipaikan konsultoi</w:t>
            </w:r>
            <w:r w:rsidR="00F30F2C">
              <w:rPr>
                <w:sz w:val="20"/>
                <w:szCs w:val="20"/>
              </w:rPr>
              <w:t>nti- ja ohjausjärjestelyt, erikoistuja</w:t>
            </w:r>
            <w:r>
              <w:rPr>
                <w:sz w:val="20"/>
                <w:szCs w:val="20"/>
              </w:rPr>
              <w:t xml:space="preserve">koulutukset, toimipaikkakoulutus, toimipaikan ulkopuolinen koulutus, ym.). </w:t>
            </w:r>
          </w:p>
          <w:p w14:paraId="1299C43A" w14:textId="77777777" w:rsidR="00902544" w:rsidRDefault="00902544">
            <w:pPr>
              <w:pStyle w:val="Default"/>
              <w:rPr>
                <w:sz w:val="20"/>
                <w:szCs w:val="20"/>
              </w:rPr>
            </w:pPr>
          </w:p>
          <w:p w14:paraId="4DDBEF00" w14:textId="77777777" w:rsidR="00902544" w:rsidRDefault="00902544">
            <w:pPr>
              <w:pStyle w:val="Default"/>
              <w:rPr>
                <w:sz w:val="20"/>
                <w:szCs w:val="20"/>
              </w:rPr>
            </w:pPr>
          </w:p>
          <w:p w14:paraId="3461D779" w14:textId="77777777" w:rsidR="00942C8A" w:rsidRDefault="00942C8A">
            <w:pPr>
              <w:pStyle w:val="Default"/>
              <w:rPr>
                <w:sz w:val="20"/>
                <w:szCs w:val="20"/>
              </w:rPr>
            </w:pPr>
          </w:p>
          <w:p w14:paraId="7A6B8159" w14:textId="77777777" w:rsidR="00942C8A" w:rsidRDefault="00942C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Lopuksi rakennetaan mahdollisuuksien mukaan työnkierron runko ja koulutussuunnitelma. Aloitetaan niiltä toimintasektoreilta, joita ohjattava </w:t>
            </w:r>
            <w:r w:rsidR="009F340F">
              <w:rPr>
                <w:sz w:val="20"/>
                <w:szCs w:val="20"/>
              </w:rPr>
              <w:t xml:space="preserve">ehkä jo </w:t>
            </w:r>
            <w:r>
              <w:rPr>
                <w:sz w:val="20"/>
                <w:szCs w:val="20"/>
              </w:rPr>
              <w:t>tuntee.</w:t>
            </w:r>
          </w:p>
        </w:tc>
      </w:tr>
    </w:tbl>
    <w:p w14:paraId="3CF2D8B6" w14:textId="77777777" w:rsidR="00652CC5" w:rsidRPr="00DD1E1D" w:rsidRDefault="00BC4891">
      <w:pPr>
        <w:rPr>
          <w:lang w:val="fi-FI"/>
        </w:rPr>
      </w:pPr>
    </w:p>
    <w:sectPr w:rsidR="00652CC5" w:rsidRPr="00DD1E1D" w:rsidSect="00DC3856">
      <w:headerReference w:type="default" r:id="rId10"/>
      <w:footerReference w:type="default" r:id="rId11"/>
      <w:pgSz w:w="11907" w:h="16840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7B20B5" w:rsidRDefault="007B20B5" w:rsidP="007B20B5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7B20B5" w:rsidRDefault="007B20B5" w:rsidP="007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D0AD" w14:textId="77777777" w:rsidR="007B20B5" w:rsidRPr="00B17306" w:rsidRDefault="002B3127" w:rsidP="002B3127">
    <w:pPr>
      <w:pStyle w:val="Footer"/>
      <w:jc w:val="center"/>
      <w:rPr>
        <w:sz w:val="20"/>
        <w:lang w:val="fi-FI"/>
      </w:rPr>
    </w:pPr>
    <w:r>
      <w:rPr>
        <w:sz w:val="20"/>
        <w:lang w:val="fi-FI"/>
      </w:rPr>
      <w:t>Yleislääketiede 2021/ VSSHP PTH-yksikkö</w:t>
    </w:r>
  </w:p>
  <w:p w14:paraId="0FB78278" w14:textId="77777777" w:rsidR="007B20B5" w:rsidRPr="007B20B5" w:rsidRDefault="007B20B5">
    <w:pPr>
      <w:pStyle w:val="Footer"/>
      <w:rPr>
        <w:lang w:val="fi-FI"/>
      </w:rPr>
    </w:pPr>
  </w:p>
  <w:p w14:paraId="1FC39945" w14:textId="77777777" w:rsidR="007B20B5" w:rsidRPr="007B20B5" w:rsidRDefault="007B20B5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7B20B5" w:rsidRDefault="007B20B5" w:rsidP="007B20B5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7B20B5" w:rsidRDefault="007B20B5" w:rsidP="007B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541896" w14:paraId="56710772" w14:textId="77777777" w:rsidTr="2B541896">
      <w:tc>
        <w:tcPr>
          <w:tcW w:w="3005" w:type="dxa"/>
        </w:tcPr>
        <w:p w14:paraId="0E5B217B" w14:textId="533262AB" w:rsidR="2B541896" w:rsidRDefault="2B541896" w:rsidP="00BC4891">
          <w:pPr>
            <w:pStyle w:val="Header"/>
            <w:ind w:left="-115"/>
          </w:pPr>
          <w:r>
            <w:rPr>
              <w:noProof/>
              <w:lang w:val="fi-FI" w:eastAsia="fi-FI"/>
            </w:rPr>
            <w:drawing>
              <wp:inline distT="0" distB="0" distL="0" distR="0" wp14:anchorId="0094FBFE" wp14:editId="6DCBA22E">
                <wp:extent cx="1381125" cy="514350"/>
                <wp:effectExtent l="0" t="0" r="0" b="0"/>
                <wp:docPr id="185897048" name="Picture 185897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52FE13B8" w14:textId="46FFED5C" w:rsidR="2B541896" w:rsidRDefault="00BC4891" w:rsidP="2B541896">
          <w:pPr>
            <w:pStyle w:val="Header"/>
            <w:jc w:val="center"/>
          </w:pPr>
          <w:r>
            <w:rPr>
              <w:noProof/>
              <w:lang w:val="fi-FI" w:eastAsia="fi-FI"/>
            </w:rPr>
            <w:drawing>
              <wp:inline distT="0" distB="0" distL="0" distR="0" wp14:anchorId="6341B4B1" wp14:editId="6ABDD512">
                <wp:extent cx="1604210" cy="571500"/>
                <wp:effectExtent l="0" t="0" r="0" b="0"/>
                <wp:docPr id="534039873" name="Picture 534039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21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1D49B25" w14:textId="39CC6C1F" w:rsidR="2B541896" w:rsidRDefault="2B541896" w:rsidP="2B541896">
          <w:pPr>
            <w:pStyle w:val="Header"/>
            <w:ind w:right="-115"/>
            <w:jc w:val="right"/>
          </w:pPr>
        </w:p>
      </w:tc>
    </w:tr>
  </w:tbl>
  <w:p w14:paraId="2D32784D" w14:textId="04216937" w:rsidR="2B541896" w:rsidRDefault="2B541896" w:rsidP="2B541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DE0"/>
    <w:multiLevelType w:val="hybridMultilevel"/>
    <w:tmpl w:val="BB5077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2E2"/>
    <w:multiLevelType w:val="hybridMultilevel"/>
    <w:tmpl w:val="915605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6563"/>
    <w:multiLevelType w:val="hybridMultilevel"/>
    <w:tmpl w:val="CC347D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6D"/>
    <w:rsid w:val="00091C90"/>
    <w:rsid w:val="001140B2"/>
    <w:rsid w:val="001D5BC6"/>
    <w:rsid w:val="00204B0F"/>
    <w:rsid w:val="00251ECF"/>
    <w:rsid w:val="00256D95"/>
    <w:rsid w:val="00263384"/>
    <w:rsid w:val="002B3127"/>
    <w:rsid w:val="00331E0B"/>
    <w:rsid w:val="0036698F"/>
    <w:rsid w:val="0041457D"/>
    <w:rsid w:val="00455E50"/>
    <w:rsid w:val="00475A0E"/>
    <w:rsid w:val="004860A0"/>
    <w:rsid w:val="005347C6"/>
    <w:rsid w:val="005653C1"/>
    <w:rsid w:val="0059298C"/>
    <w:rsid w:val="005A5336"/>
    <w:rsid w:val="0068500B"/>
    <w:rsid w:val="00725518"/>
    <w:rsid w:val="00773EB3"/>
    <w:rsid w:val="007868D9"/>
    <w:rsid w:val="007B20B5"/>
    <w:rsid w:val="007C3764"/>
    <w:rsid w:val="00884591"/>
    <w:rsid w:val="00885B90"/>
    <w:rsid w:val="008F4772"/>
    <w:rsid w:val="00902544"/>
    <w:rsid w:val="00942C8A"/>
    <w:rsid w:val="00951083"/>
    <w:rsid w:val="009F340F"/>
    <w:rsid w:val="00A20CE8"/>
    <w:rsid w:val="00A703E6"/>
    <w:rsid w:val="00A75D92"/>
    <w:rsid w:val="00AC61BB"/>
    <w:rsid w:val="00AD6ADF"/>
    <w:rsid w:val="00B17306"/>
    <w:rsid w:val="00B8386D"/>
    <w:rsid w:val="00BC4891"/>
    <w:rsid w:val="00BF5721"/>
    <w:rsid w:val="00CA09E2"/>
    <w:rsid w:val="00D34D7A"/>
    <w:rsid w:val="00DC3856"/>
    <w:rsid w:val="00DD1E1D"/>
    <w:rsid w:val="00F30F2C"/>
    <w:rsid w:val="00F56878"/>
    <w:rsid w:val="00F71B2A"/>
    <w:rsid w:val="00FC3921"/>
    <w:rsid w:val="00FC3A73"/>
    <w:rsid w:val="00FE1D30"/>
    <w:rsid w:val="2B5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DAB1C3"/>
  <w15:chartTrackingRefBased/>
  <w15:docId w15:val="{9C7AA811-7D9E-4354-84CE-90AD521B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7B2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B5"/>
  </w:style>
  <w:style w:type="paragraph" w:styleId="Footer">
    <w:name w:val="footer"/>
    <w:basedOn w:val="Normal"/>
    <w:link w:val="FooterChar"/>
    <w:uiPriority w:val="99"/>
    <w:unhideWhenUsed/>
    <w:rsid w:val="007B2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B5"/>
  </w:style>
  <w:style w:type="character" w:styleId="PlaceholderText">
    <w:name w:val="Placeholder Text"/>
    <w:basedOn w:val="DefaultParagraphFont"/>
    <w:uiPriority w:val="99"/>
    <w:semiHidden/>
    <w:rsid w:val="007B20B5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AF7352FC8034581650192D2BA23CE" ma:contentTypeVersion="11" ma:contentTypeDescription="Create a new document." ma:contentTypeScope="" ma:versionID="ac46386580f4e74ee135c7284e34f64b">
  <xsd:schema xmlns:xsd="http://www.w3.org/2001/XMLSchema" xmlns:xs="http://www.w3.org/2001/XMLSchema" xmlns:p="http://schemas.microsoft.com/office/2006/metadata/properties" xmlns:ns2="c5a4f00a-c9d5-45be-b283-1a7d64e1e00b" xmlns:ns3="56be3091-0945-4bf7-b9cd-39b4820d2d68" targetNamespace="http://schemas.microsoft.com/office/2006/metadata/properties" ma:root="true" ma:fieldsID="3d11ebfa0e55e54553f0d5bda8ba4983" ns2:_="" ns3:_="">
    <xsd:import namespace="c5a4f00a-c9d5-45be-b283-1a7d64e1e00b"/>
    <xsd:import namespace="56be3091-0945-4bf7-b9cd-39b4820d2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f00a-c9d5-45be-b283-1a7d64e1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3091-0945-4bf7-b9cd-39b4820d2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F843D-40C3-4A8C-A0A0-C11200DA8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4f00a-c9d5-45be-b283-1a7d64e1e00b"/>
    <ds:schemaRef ds:uri="56be3091-0945-4bf7-b9cd-39b4820d2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F50FB-833C-435F-8083-8F61A523E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3F6A6-7080-420B-9780-2D4601150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1540</Characters>
  <Application>Microsoft Office Word</Application>
  <DocSecurity>0</DocSecurity>
  <Lines>12</Lines>
  <Paragraphs>3</Paragraphs>
  <ScaleCrop>false</ScaleCrop>
  <Company>University of Turku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Veromaa</dc:creator>
  <cp:keywords/>
  <dc:description/>
  <cp:lastModifiedBy>Veera Veromaa</cp:lastModifiedBy>
  <cp:revision>12</cp:revision>
  <dcterms:created xsi:type="dcterms:W3CDTF">2021-05-28T10:59:00Z</dcterms:created>
  <dcterms:modified xsi:type="dcterms:W3CDTF">2021-06-22T08:04:00Z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0x010100977AF7352FC8034581650192D2BA23CE</vt:lpwstr>
  </property>
</Properties>
</file>