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9F659" w14:textId="76B07ADB" w:rsidR="004B4243" w:rsidRDefault="00A8039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Varsinais-Suomen </w:t>
      </w:r>
      <w:r w:rsidR="00E1038F">
        <w:rPr>
          <w:rFonts w:ascii="Calibri" w:hAnsi="Calibri" w:cs="Calibri"/>
          <w:b/>
          <w:bCs/>
        </w:rPr>
        <w:t>syksyn</w:t>
      </w:r>
      <w:r w:rsidR="00D5224D">
        <w:rPr>
          <w:rFonts w:ascii="Calibri" w:hAnsi="Calibri" w:cs="Calibri"/>
          <w:b/>
          <w:bCs/>
        </w:rPr>
        <w:t xml:space="preserve"> 2020</w:t>
      </w:r>
      <w:r w:rsidR="009977FD">
        <w:rPr>
          <w:rFonts w:ascii="Calibri" w:hAnsi="Calibri" w:cs="Calibri"/>
          <w:b/>
          <w:bCs/>
        </w:rPr>
        <w:t xml:space="preserve"> </w:t>
      </w:r>
      <w:r w:rsidR="009A0E14">
        <w:rPr>
          <w:rFonts w:ascii="Calibri" w:hAnsi="Calibri" w:cs="Calibri"/>
          <w:b/>
          <w:bCs/>
        </w:rPr>
        <w:t xml:space="preserve">ohjaaja- ja kouluttajapäivä </w:t>
      </w:r>
    </w:p>
    <w:p w14:paraId="215E339F" w14:textId="38BEDFD6" w:rsidR="008973F6" w:rsidRPr="00C76F06" w:rsidRDefault="0070442C">
      <w:pPr>
        <w:rPr>
          <w:rFonts w:ascii="Calibri" w:hAnsi="Calibri" w:cs="Calibri"/>
          <w:b/>
          <w:bCs/>
        </w:rPr>
      </w:pPr>
      <w:r w:rsidRPr="00C76F06">
        <w:rPr>
          <w:rFonts w:ascii="Calibri" w:hAnsi="Calibri" w:cs="Calibri"/>
          <w:b/>
          <w:bCs/>
        </w:rPr>
        <w:t xml:space="preserve">Tavoitteellisuus </w:t>
      </w:r>
    </w:p>
    <w:p w14:paraId="0D9DF6D4" w14:textId="77777777" w:rsidR="007B139A" w:rsidRDefault="007B139A" w:rsidP="00CC1037">
      <w:pPr>
        <w:spacing w:after="0"/>
        <w:rPr>
          <w:rFonts w:ascii="Calibri" w:hAnsi="Calibri" w:cs="Calibri"/>
          <w:b/>
          <w:bCs/>
        </w:rPr>
      </w:pPr>
    </w:p>
    <w:p w14:paraId="377EA1B8" w14:textId="03460080" w:rsidR="007B139A" w:rsidRDefault="008973F6" w:rsidP="00CC1037">
      <w:pPr>
        <w:spacing w:after="0"/>
      </w:pPr>
      <w:r w:rsidRPr="008973F6">
        <w:rPr>
          <w:b/>
        </w:rPr>
        <w:t>Aika:</w:t>
      </w:r>
      <w:r w:rsidR="00FA2A36">
        <w:t xml:space="preserve"> ti 17.11</w:t>
      </w:r>
      <w:r w:rsidR="009D22E2">
        <w:t>.2020</w:t>
      </w:r>
      <w:r w:rsidR="007E68BE">
        <w:t xml:space="preserve"> klo 11.30</w:t>
      </w:r>
      <w:r w:rsidR="00D26654">
        <w:t>-15.45</w:t>
      </w:r>
    </w:p>
    <w:p w14:paraId="05D0FDE1" w14:textId="0CFD58CF" w:rsidR="008973F6" w:rsidRDefault="008973F6" w:rsidP="00CC1037">
      <w:pPr>
        <w:spacing w:after="0"/>
      </w:pPr>
      <w:r w:rsidRPr="008973F6">
        <w:rPr>
          <w:b/>
        </w:rPr>
        <w:t>Paikka</w:t>
      </w:r>
      <w:r>
        <w:t xml:space="preserve">: </w:t>
      </w:r>
      <w:r w:rsidR="00FA2A36">
        <w:t>Turku, paikka ilmoitetaan myöhemmin, tarvittaessa pidämme koulutuksen etänä Zoomilla.</w:t>
      </w:r>
    </w:p>
    <w:p w14:paraId="0EEC5C61" w14:textId="6B3A0656" w:rsidR="00F040ED" w:rsidRPr="007B139A" w:rsidRDefault="00F040ED" w:rsidP="00F040ED">
      <w:pPr>
        <w:spacing w:after="0"/>
      </w:pPr>
      <w:r w:rsidRPr="007B139A">
        <w:rPr>
          <w:rFonts w:ascii="Calibri" w:hAnsi="Calibri" w:cs="Calibri"/>
          <w:b/>
          <w:bCs/>
        </w:rPr>
        <w:t>Järjestäjät</w:t>
      </w:r>
      <w:r w:rsidRPr="007B139A">
        <w:rPr>
          <w:rFonts w:ascii="Calibri" w:hAnsi="Calibri" w:cs="Calibri"/>
        </w:rPr>
        <w:t xml:space="preserve">: </w:t>
      </w:r>
      <w:r w:rsidR="00920A88">
        <w:rPr>
          <w:rFonts w:ascii="Calibri" w:hAnsi="Calibri" w:cs="Calibri"/>
        </w:rPr>
        <w:t xml:space="preserve">VSSHP </w:t>
      </w:r>
      <w:r w:rsidR="00FA2A36">
        <w:rPr>
          <w:rFonts w:ascii="Calibri" w:hAnsi="Calibri" w:cs="Calibri"/>
        </w:rPr>
        <w:t>Perusterveydenhuollon yksikkö</w:t>
      </w:r>
    </w:p>
    <w:p w14:paraId="1CA09C5A" w14:textId="591082F3" w:rsidR="00F040ED" w:rsidRPr="00F07168" w:rsidRDefault="00F040ED" w:rsidP="00F040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Kouluttajat: </w:t>
      </w:r>
      <w:r>
        <w:rPr>
          <w:rFonts w:ascii="Calibri" w:hAnsi="Calibri" w:cs="Calibri"/>
          <w:bCs/>
        </w:rPr>
        <w:t>k</w:t>
      </w:r>
      <w:r>
        <w:rPr>
          <w:rFonts w:ascii="Calibri" w:hAnsi="Calibri" w:cs="Calibri"/>
        </w:rPr>
        <w:t>oulutusylilääkäri</w:t>
      </w:r>
      <w:r w:rsidR="00B30D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Veera Veromaa, </w:t>
      </w:r>
      <w:r w:rsidR="00FA2A36">
        <w:rPr>
          <w:rFonts w:ascii="Calibri" w:hAnsi="Calibri" w:cs="Calibri"/>
        </w:rPr>
        <w:t>PTH</w:t>
      </w:r>
      <w:r w:rsidR="00B30D1F">
        <w:rPr>
          <w:rFonts w:ascii="Calibri" w:hAnsi="Calibri" w:cs="Calibri"/>
        </w:rPr>
        <w:t>-yksikkö</w:t>
      </w:r>
      <w:r w:rsidR="0010239C">
        <w:rPr>
          <w:rFonts w:ascii="Calibri" w:hAnsi="Calibri" w:cs="Calibri"/>
        </w:rPr>
        <w:t>/TY</w:t>
      </w:r>
    </w:p>
    <w:p w14:paraId="4CD47DD6" w14:textId="77777777" w:rsidR="00F040ED" w:rsidRDefault="00F040ED" w:rsidP="00CC1037">
      <w:pPr>
        <w:spacing w:after="0"/>
        <w:rPr>
          <w:b/>
        </w:rPr>
      </w:pPr>
    </w:p>
    <w:p w14:paraId="6C8AB824" w14:textId="0EA78CE2" w:rsidR="00972F1B" w:rsidRDefault="008973F6" w:rsidP="00CC1037">
      <w:pPr>
        <w:spacing w:after="0"/>
      </w:pPr>
      <w:r w:rsidRPr="008973F6">
        <w:rPr>
          <w:b/>
        </w:rPr>
        <w:t>Tavoite</w:t>
      </w:r>
      <w:r>
        <w:t>:</w:t>
      </w:r>
      <w:r w:rsidR="00896F97">
        <w:t xml:space="preserve"> </w:t>
      </w:r>
    </w:p>
    <w:p w14:paraId="167E2538" w14:textId="794634EF" w:rsidR="00972F1B" w:rsidRPr="000A5FEF" w:rsidRDefault="00467C58" w:rsidP="00CC1037">
      <w:pPr>
        <w:pStyle w:val="ListParagraph"/>
        <w:numPr>
          <w:ilvl w:val="0"/>
          <w:numId w:val="7"/>
        </w:numPr>
        <w:spacing w:after="0"/>
      </w:pPr>
      <w:r w:rsidRPr="000A5FEF">
        <w:t>Pohtia</w:t>
      </w:r>
      <w:r w:rsidR="00D45C2F" w:rsidRPr="000A5FEF">
        <w:t xml:space="preserve"> </w:t>
      </w:r>
      <w:r w:rsidR="0072386E" w:rsidRPr="000A5FEF">
        <w:t>tavoitteellisuutta</w:t>
      </w:r>
      <w:r w:rsidRPr="000A5FEF">
        <w:rPr>
          <w:i/>
        </w:rPr>
        <w:t xml:space="preserve"> </w:t>
      </w:r>
      <w:r w:rsidR="0072386E" w:rsidRPr="000A5FEF">
        <w:t>eriko</w:t>
      </w:r>
      <w:r w:rsidR="007B139A" w:rsidRPr="000A5FEF">
        <w:t>istuvien lääkärien ohjauksessa</w:t>
      </w:r>
      <w:r w:rsidR="00610F01" w:rsidRPr="000A5FEF">
        <w:t xml:space="preserve">                 </w:t>
      </w:r>
      <w:r w:rsidR="00D45C2F" w:rsidRPr="000A5FEF">
        <w:t xml:space="preserve"> </w:t>
      </w:r>
    </w:p>
    <w:p w14:paraId="7A64BD65" w14:textId="4BEA209E" w:rsidR="00972F1B" w:rsidRPr="000A5FEF" w:rsidRDefault="00972F1B" w:rsidP="00CC1037">
      <w:pPr>
        <w:pStyle w:val="ListParagraph"/>
        <w:numPr>
          <w:ilvl w:val="0"/>
          <w:numId w:val="7"/>
        </w:numPr>
        <w:spacing w:after="0"/>
      </w:pPr>
      <w:r w:rsidRPr="000A5FEF">
        <w:rPr>
          <w:rStyle w:val="normaltextrun"/>
          <w:rFonts w:ascii="Calibri" w:hAnsi="Calibri" w:cs="Calibri"/>
          <w:iCs/>
          <w:bdr w:val="none" w:sz="0" w:space="0" w:color="auto" w:frame="1"/>
        </w:rPr>
        <w:t xml:space="preserve">Saada </w:t>
      </w:r>
      <w:r w:rsidR="0072386E" w:rsidRPr="000A5FEF">
        <w:rPr>
          <w:rStyle w:val="normaltextrun"/>
          <w:rFonts w:ascii="Calibri" w:hAnsi="Calibri" w:cs="Calibri"/>
          <w:iCs/>
          <w:bdr w:val="none" w:sz="0" w:space="0" w:color="auto" w:frame="1"/>
        </w:rPr>
        <w:t xml:space="preserve">tietoa </w:t>
      </w:r>
      <w:r w:rsidR="00580F52" w:rsidRPr="000A5FEF">
        <w:rPr>
          <w:rStyle w:val="normaltextrun"/>
          <w:rFonts w:ascii="Calibri" w:hAnsi="Calibri" w:cs="Calibri"/>
          <w:iCs/>
          <w:bdr w:val="none" w:sz="0" w:space="0" w:color="auto" w:frame="1"/>
        </w:rPr>
        <w:t xml:space="preserve">ja käytännön työvälineitä </w:t>
      </w:r>
      <w:r w:rsidR="0072386E" w:rsidRPr="000A5FEF">
        <w:rPr>
          <w:rStyle w:val="normaltextrun"/>
          <w:rFonts w:ascii="Calibri" w:hAnsi="Calibri" w:cs="Calibri"/>
          <w:iCs/>
          <w:bdr w:val="none" w:sz="0" w:space="0" w:color="auto" w:frame="1"/>
        </w:rPr>
        <w:t>erikoislää</w:t>
      </w:r>
      <w:r w:rsidR="00B9157B" w:rsidRPr="000A5FEF">
        <w:rPr>
          <w:rStyle w:val="normaltextrun"/>
          <w:rFonts w:ascii="Calibri" w:hAnsi="Calibri" w:cs="Calibri"/>
          <w:iCs/>
          <w:bdr w:val="none" w:sz="0" w:space="0" w:color="auto" w:frame="1"/>
        </w:rPr>
        <w:t>kärikou</w:t>
      </w:r>
      <w:r w:rsidR="00580F52" w:rsidRPr="000A5FEF">
        <w:rPr>
          <w:rStyle w:val="normaltextrun"/>
          <w:rFonts w:ascii="Calibri" w:hAnsi="Calibri" w:cs="Calibri"/>
          <w:iCs/>
          <w:bdr w:val="none" w:sz="0" w:space="0" w:color="auto" w:frame="1"/>
        </w:rPr>
        <w:t>lutuksen uudistumiseen liittyen</w:t>
      </w:r>
    </w:p>
    <w:p w14:paraId="77747E2C" w14:textId="77777777" w:rsidR="007B139A" w:rsidRPr="000A5FEF" w:rsidRDefault="0072386E" w:rsidP="00CC1037">
      <w:pPr>
        <w:pStyle w:val="ListParagraph"/>
        <w:numPr>
          <w:ilvl w:val="0"/>
          <w:numId w:val="7"/>
        </w:numPr>
        <w:spacing w:after="0"/>
      </w:pPr>
      <w:r w:rsidRPr="000A5FEF">
        <w:t>Rakentaa yhdessä yleislääketieteen ohjauskulttuuria ja ohj</w:t>
      </w:r>
      <w:r w:rsidR="007B139A" w:rsidRPr="000A5FEF">
        <w:t>aamisen konseptia Varsinais-Suomessa</w:t>
      </w:r>
    </w:p>
    <w:p w14:paraId="7C1E45E2" w14:textId="77777777" w:rsidR="008973F6" w:rsidRDefault="008973F6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06BF47A" w14:textId="77777777" w:rsidR="008973F6" w:rsidRDefault="008973F6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Ohjelma</w:t>
      </w:r>
    </w:p>
    <w:p w14:paraId="596833BD" w14:textId="77777777" w:rsidR="00E432CB" w:rsidRDefault="00E432CB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8EAC16" w14:textId="5B095583" w:rsidR="008973F6" w:rsidRDefault="007E68BE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11:3</w:t>
      </w:r>
      <w:r w:rsidR="0041220B">
        <w:rPr>
          <w:rFonts w:ascii="Calibri" w:hAnsi="Calibri" w:cs="Calibri"/>
        </w:rPr>
        <w:t xml:space="preserve">0 -12:30 </w:t>
      </w:r>
      <w:r w:rsidR="0041220B">
        <w:rPr>
          <w:rFonts w:ascii="Calibri" w:hAnsi="Calibri" w:cs="Calibri"/>
        </w:rPr>
        <w:tab/>
      </w:r>
      <w:r w:rsidR="0041220B">
        <w:rPr>
          <w:rFonts w:ascii="Calibri" w:hAnsi="Calibri" w:cs="Calibri"/>
        </w:rPr>
        <w:tab/>
        <w:t>Lounas</w:t>
      </w:r>
      <w:r w:rsidR="007240A2">
        <w:rPr>
          <w:rFonts w:ascii="Calibri" w:hAnsi="Calibri" w:cs="Calibri"/>
        </w:rPr>
        <w:t xml:space="preserve"> </w:t>
      </w:r>
    </w:p>
    <w:p w14:paraId="546C9192" w14:textId="77777777" w:rsidR="008973F6" w:rsidRDefault="008973F6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28813A4" w14:textId="254711FA" w:rsidR="007B47AE" w:rsidRDefault="00FA2A36" w:rsidP="007B4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12:30-14:45</w:t>
      </w:r>
      <w:r w:rsidR="008973F6">
        <w:rPr>
          <w:rFonts w:ascii="Calibri" w:hAnsi="Calibri" w:cs="Calibri"/>
        </w:rPr>
        <w:t xml:space="preserve"> </w:t>
      </w:r>
      <w:r w:rsidR="008973F6">
        <w:rPr>
          <w:rFonts w:ascii="Calibri" w:hAnsi="Calibri" w:cs="Calibri"/>
        </w:rPr>
        <w:tab/>
      </w:r>
      <w:r w:rsidR="00BB313A">
        <w:rPr>
          <w:rFonts w:ascii="Calibri" w:hAnsi="Calibri" w:cs="Calibri"/>
        </w:rPr>
        <w:tab/>
      </w:r>
      <w:r w:rsidR="007B47AE">
        <w:rPr>
          <w:rFonts w:ascii="Calibri" w:hAnsi="Calibri" w:cs="Calibri"/>
        </w:rPr>
        <w:t xml:space="preserve">Tavoitteellisuutta ohjaukseen </w:t>
      </w:r>
    </w:p>
    <w:p w14:paraId="7E198A93" w14:textId="30165018" w:rsidR="00D30F29" w:rsidRDefault="00306A3E" w:rsidP="00846F9E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Calibri" w:hAnsi="Calibri" w:cs="Calibri"/>
        </w:rPr>
      </w:pPr>
      <w:r>
        <w:rPr>
          <w:rFonts w:ascii="Calibri" w:hAnsi="Calibri" w:cs="Calibri"/>
        </w:rPr>
        <w:t>Ohjauksen materiaalipankki</w:t>
      </w:r>
      <w:r w:rsidR="00892890">
        <w:rPr>
          <w:rFonts w:ascii="Calibri" w:hAnsi="Calibri" w:cs="Calibri"/>
        </w:rPr>
        <w:t xml:space="preserve"> – ohjausaiheiden työstö (ryhmätyö)</w:t>
      </w:r>
    </w:p>
    <w:p w14:paraId="31441781" w14:textId="4B0641D1" w:rsidR="002C09A7" w:rsidRDefault="002C09A7" w:rsidP="003779D7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Calibri" w:hAnsi="Calibri" w:cs="Calibri"/>
        </w:rPr>
      </w:pPr>
    </w:p>
    <w:p w14:paraId="5879B76F" w14:textId="20D073FA" w:rsidR="002C09A7" w:rsidRPr="000E0F0D" w:rsidRDefault="00FA2A36" w:rsidP="003779D7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Calibri" w:hAnsi="Calibri" w:cs="Calibri"/>
        </w:rPr>
      </w:pPr>
      <w:r>
        <w:rPr>
          <w:rFonts w:ascii="Calibri" w:hAnsi="Calibri" w:cs="Calibri"/>
        </w:rPr>
        <w:t>14:45</w:t>
      </w:r>
      <w:r w:rsidR="002C09A7">
        <w:rPr>
          <w:rFonts w:ascii="Calibri" w:hAnsi="Calibri" w:cs="Calibri"/>
        </w:rPr>
        <w:t>-15:45</w:t>
      </w:r>
      <w:r w:rsidR="002C09A7">
        <w:rPr>
          <w:rFonts w:ascii="Calibri" w:hAnsi="Calibri" w:cs="Calibri"/>
        </w:rPr>
        <w:tab/>
      </w:r>
      <w:r w:rsidR="001A75FE">
        <w:rPr>
          <w:rFonts w:ascii="Calibri" w:hAnsi="Calibri" w:cs="Calibri"/>
        </w:rPr>
        <w:t>Keskustelu</w:t>
      </w:r>
      <w:r w:rsidR="00646E73">
        <w:rPr>
          <w:rFonts w:ascii="Calibri" w:hAnsi="Calibri" w:cs="Calibri"/>
        </w:rPr>
        <w:t xml:space="preserve">. Miten </w:t>
      </w:r>
      <w:r w:rsidR="00181117">
        <w:rPr>
          <w:rFonts w:ascii="Calibri" w:hAnsi="Calibri" w:cs="Calibri"/>
        </w:rPr>
        <w:t xml:space="preserve">materiaalipankki </w:t>
      </w:r>
      <w:bookmarkStart w:id="0" w:name="_GoBack"/>
      <w:bookmarkEnd w:id="0"/>
      <w:r w:rsidR="00646E73">
        <w:rPr>
          <w:rFonts w:ascii="Calibri" w:hAnsi="Calibri" w:cs="Calibri"/>
        </w:rPr>
        <w:t>viedään käytäntöön Varsinais-Suomessa?</w:t>
      </w:r>
    </w:p>
    <w:p w14:paraId="108D6E5A" w14:textId="01794F15" w:rsidR="008973F6" w:rsidRPr="007B139A" w:rsidRDefault="008973F6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E0F0D">
        <w:rPr>
          <w:rFonts w:ascii="Calibri" w:hAnsi="Calibri" w:cs="Calibri"/>
        </w:rPr>
        <w:tab/>
      </w:r>
    </w:p>
    <w:p w14:paraId="1CCF30AA" w14:textId="77777777" w:rsidR="008973F6" w:rsidRDefault="008973F6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142FA5B9" w14:textId="22681BBD" w:rsidR="00C34A81" w:rsidRPr="007F1DC8" w:rsidRDefault="008D6E41" w:rsidP="007F1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Ennakkotehtävä: </w:t>
      </w:r>
    </w:p>
    <w:p w14:paraId="262F2CB4" w14:textId="77777777" w:rsidR="00E75692" w:rsidRDefault="009843F0" w:rsidP="00E7569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Cs/>
        </w:rPr>
      </w:pPr>
      <w:r w:rsidRPr="00D639CF">
        <w:rPr>
          <w:rFonts w:ascii="Calibri" w:hAnsi="Calibri" w:cs="Calibri"/>
          <w:bCs/>
        </w:rPr>
        <w:t>Käy</w:t>
      </w:r>
      <w:r w:rsidR="00FA7E27" w:rsidRPr="00D639CF">
        <w:rPr>
          <w:rFonts w:ascii="Calibri" w:hAnsi="Calibri" w:cs="Calibri"/>
          <w:bCs/>
        </w:rPr>
        <w:t xml:space="preserve"> </w:t>
      </w:r>
      <w:hyperlink r:id="rId5" w:history="1">
        <w:r w:rsidR="00FA7E27" w:rsidRPr="00D639CF">
          <w:rPr>
            <w:rStyle w:val="Hyperlink"/>
            <w:rFonts w:ascii="Calibri" w:hAnsi="Calibri" w:cs="Calibri"/>
            <w:bCs/>
          </w:rPr>
          <w:t>Yleislääke</w:t>
        </w:r>
        <w:r w:rsidRPr="00D639CF">
          <w:rPr>
            <w:rStyle w:val="Hyperlink"/>
            <w:rFonts w:ascii="Calibri" w:hAnsi="Calibri" w:cs="Calibri"/>
            <w:bCs/>
          </w:rPr>
          <w:t>tieteen kouluttajien verkkosivuilla</w:t>
        </w:r>
      </w:hyperlink>
      <w:r w:rsidRPr="00D639CF">
        <w:rPr>
          <w:rFonts w:ascii="Calibri" w:hAnsi="Calibri" w:cs="Calibri"/>
          <w:bCs/>
        </w:rPr>
        <w:t>.</w:t>
      </w:r>
      <w:r w:rsidR="00FA7E27" w:rsidRPr="00D639CF">
        <w:rPr>
          <w:rFonts w:ascii="Calibri" w:hAnsi="Calibri" w:cs="Calibri"/>
          <w:bCs/>
        </w:rPr>
        <w:t xml:space="preserve"> </w:t>
      </w:r>
      <w:r w:rsidRPr="00D639CF">
        <w:rPr>
          <w:rFonts w:ascii="Calibri" w:hAnsi="Calibri" w:cs="Calibri"/>
          <w:bCs/>
        </w:rPr>
        <w:t>Kirjoita</w:t>
      </w:r>
      <w:r w:rsidR="00147DBA" w:rsidRPr="00D639CF">
        <w:rPr>
          <w:rFonts w:ascii="Calibri" w:hAnsi="Calibri" w:cs="Calibri"/>
          <w:bCs/>
        </w:rPr>
        <w:t xml:space="preserve"> </w:t>
      </w:r>
      <w:r w:rsidRPr="00D639CF">
        <w:rPr>
          <w:rFonts w:ascii="Calibri" w:hAnsi="Calibri" w:cs="Calibri"/>
          <w:bCs/>
        </w:rPr>
        <w:t xml:space="preserve">otsikkotasolla </w:t>
      </w:r>
      <w:r w:rsidRPr="00E75692">
        <w:rPr>
          <w:rFonts w:ascii="Calibri" w:hAnsi="Calibri" w:cs="Calibri"/>
          <w:b/>
          <w:bCs/>
        </w:rPr>
        <w:t>yksi</w:t>
      </w:r>
      <w:r w:rsidR="00FA2A36" w:rsidRPr="00E75692">
        <w:rPr>
          <w:rFonts w:ascii="Calibri" w:hAnsi="Calibri" w:cs="Calibri"/>
          <w:b/>
          <w:bCs/>
        </w:rPr>
        <w:t xml:space="preserve"> ryhmä- tai</w:t>
      </w:r>
      <w:r w:rsidR="00147DBA" w:rsidRPr="00E75692">
        <w:rPr>
          <w:rFonts w:ascii="Calibri" w:hAnsi="Calibri" w:cs="Calibri"/>
          <w:b/>
          <w:bCs/>
        </w:rPr>
        <w:t xml:space="preserve"> yksilöohjausaihe</w:t>
      </w:r>
      <w:r w:rsidR="00147DBA" w:rsidRPr="00D639CF">
        <w:rPr>
          <w:rFonts w:ascii="Calibri" w:hAnsi="Calibri" w:cs="Calibri"/>
          <w:bCs/>
        </w:rPr>
        <w:t>, jonka koet tärkeänä käydä YEK/erikoistuvan kanssa läpi.</w:t>
      </w:r>
      <w:r w:rsidR="00D639CF" w:rsidRPr="00D639CF">
        <w:rPr>
          <w:rFonts w:ascii="Calibri" w:hAnsi="Calibri" w:cs="Calibri"/>
          <w:bCs/>
        </w:rPr>
        <w:t xml:space="preserve"> </w:t>
      </w:r>
      <w:r w:rsidR="001737D0">
        <w:rPr>
          <w:rFonts w:ascii="Calibri" w:hAnsi="Calibri" w:cs="Calibri"/>
          <w:bCs/>
        </w:rPr>
        <w:t xml:space="preserve">Ota </w:t>
      </w:r>
      <w:r w:rsidR="00FA2A36">
        <w:rPr>
          <w:rFonts w:ascii="Calibri" w:hAnsi="Calibri" w:cs="Calibri"/>
          <w:bCs/>
        </w:rPr>
        <w:t xml:space="preserve">mukaasi </w:t>
      </w:r>
      <w:r w:rsidR="001737D0">
        <w:rPr>
          <w:rFonts w:ascii="Calibri" w:hAnsi="Calibri" w:cs="Calibri"/>
          <w:bCs/>
        </w:rPr>
        <w:t xml:space="preserve">iltapäivään. </w:t>
      </w:r>
    </w:p>
    <w:p w14:paraId="00DE44B8" w14:textId="77777777" w:rsidR="00E75692" w:rsidRDefault="00E75692" w:rsidP="00E7569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Cs/>
        </w:rPr>
      </w:pPr>
    </w:p>
    <w:p w14:paraId="58E66AF8" w14:textId="7AD2B7B3" w:rsidR="00FA7E27" w:rsidRPr="00D639CF" w:rsidRDefault="00D639CF" w:rsidP="00E7569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Cs/>
        </w:rPr>
      </w:pPr>
      <w:r w:rsidRPr="00D639CF">
        <w:rPr>
          <w:rFonts w:ascii="Calibri" w:hAnsi="Calibri" w:cs="Calibri"/>
          <w:bCs/>
        </w:rPr>
        <w:t xml:space="preserve">Vinkkiä voit ottaa verkkosivuilta Tampereen materiaalipankista löytyvistä ohjausaiheista. Työstämme iltapäivässä pienryhmissä aiheita omaa materiaalipankkia varten. Mikäli satut innostumaan, niin voit miettiä myös seuraavia asioita: otsikko, </w:t>
      </w:r>
      <w:r w:rsidRPr="00D639CF">
        <w:t>ohjauksen tavoite, sisältö, toteutus-/työskentelytapa, mahdollinen ennakkotehtävä, arviointikeinot, palautteen keruu.</w:t>
      </w:r>
    </w:p>
    <w:p w14:paraId="08FDEA1E" w14:textId="1C35F1C1" w:rsidR="00BF3C05" w:rsidRDefault="00BF3C05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A93D56E" w14:textId="77777777" w:rsidR="009B27E3" w:rsidRDefault="009B27E3" w:rsidP="00BF3C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A825F8" w14:textId="60E3F793" w:rsidR="000A3FB7" w:rsidRPr="00DB4682" w:rsidRDefault="000A3FB7" w:rsidP="00BF3C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Ilmoitt</w:t>
      </w:r>
      <w:r w:rsidR="003538E5">
        <w:rPr>
          <w:rFonts w:ascii="Calibri" w:hAnsi="Calibri" w:cs="Calibri"/>
        </w:rPr>
        <w:t>autuminen viimeistään</w:t>
      </w:r>
      <w:r w:rsidR="00E75692">
        <w:rPr>
          <w:rFonts w:ascii="Calibri" w:hAnsi="Calibri" w:cs="Calibri"/>
        </w:rPr>
        <w:t xml:space="preserve"> 10</w:t>
      </w:r>
      <w:r w:rsidR="00FA2A36">
        <w:rPr>
          <w:rFonts w:ascii="Calibri" w:hAnsi="Calibri" w:cs="Calibri"/>
        </w:rPr>
        <w:t>.11</w:t>
      </w:r>
      <w:r w:rsidR="0041220B">
        <w:rPr>
          <w:rFonts w:ascii="Calibri" w:hAnsi="Calibri" w:cs="Calibri"/>
        </w:rPr>
        <w:t>.2020</w:t>
      </w:r>
      <w:r w:rsidR="00455207">
        <w:rPr>
          <w:color w:val="FF0000"/>
        </w:rPr>
        <w:t xml:space="preserve"> </w:t>
      </w:r>
      <w:hyperlink r:id="rId6" w:history="1">
        <w:r w:rsidR="00E75692" w:rsidRPr="00B22050">
          <w:rPr>
            <w:rStyle w:val="Hyperlink"/>
            <w:rFonts w:ascii="Calibri" w:hAnsi="Calibri" w:cs="Calibri"/>
            <w:shd w:val="clear" w:color="auto" w:fill="FFFFFF"/>
          </w:rPr>
          <w:t>https://link.webropolsurveys.com/S/D741816FDCA410E7</w:t>
        </w:r>
      </w:hyperlink>
      <w:r w:rsidR="00E75692">
        <w:rPr>
          <w:rFonts w:ascii="Calibri" w:hAnsi="Calibri" w:cs="Calibri"/>
          <w:color w:val="444444"/>
          <w:shd w:val="clear" w:color="auto" w:fill="FFFFFF"/>
        </w:rPr>
        <w:t xml:space="preserve"> </w:t>
      </w:r>
    </w:p>
    <w:p w14:paraId="39BA481E" w14:textId="77777777" w:rsidR="007B139A" w:rsidRDefault="007B139A"/>
    <w:p w14:paraId="40A091CB" w14:textId="3D9ED894" w:rsidR="008973F6" w:rsidRDefault="004B4243" w:rsidP="0041220B">
      <w:pPr>
        <w:jc w:val="center"/>
      </w:pPr>
      <w:r>
        <w:t>TERVETULOA!</w:t>
      </w:r>
    </w:p>
    <w:sectPr w:rsidR="008973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4D14"/>
    <w:multiLevelType w:val="hybridMultilevel"/>
    <w:tmpl w:val="5936E96C"/>
    <w:lvl w:ilvl="0" w:tplc="0D140D88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32407782"/>
    <w:multiLevelType w:val="hybridMultilevel"/>
    <w:tmpl w:val="7A8011FA"/>
    <w:lvl w:ilvl="0" w:tplc="A95A5A24"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374B6F41"/>
    <w:multiLevelType w:val="hybridMultilevel"/>
    <w:tmpl w:val="C55CD89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AE0463"/>
    <w:multiLevelType w:val="hybridMultilevel"/>
    <w:tmpl w:val="AD7E507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E3158"/>
    <w:multiLevelType w:val="hybridMultilevel"/>
    <w:tmpl w:val="C60893D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9282F"/>
    <w:multiLevelType w:val="hybridMultilevel"/>
    <w:tmpl w:val="8A1A6A66"/>
    <w:lvl w:ilvl="0" w:tplc="61E63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1096D"/>
    <w:multiLevelType w:val="hybridMultilevel"/>
    <w:tmpl w:val="CC6CEAF0"/>
    <w:lvl w:ilvl="0" w:tplc="70C0072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306AA"/>
    <w:multiLevelType w:val="hybridMultilevel"/>
    <w:tmpl w:val="7DA8F47A"/>
    <w:lvl w:ilvl="0" w:tplc="475A9A9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F6"/>
    <w:rsid w:val="00006AD1"/>
    <w:rsid w:val="0004271A"/>
    <w:rsid w:val="000A3FB7"/>
    <w:rsid w:val="000A5FEF"/>
    <w:rsid w:val="000C4518"/>
    <w:rsid w:val="000D1217"/>
    <w:rsid w:val="000E0F0D"/>
    <w:rsid w:val="0010239C"/>
    <w:rsid w:val="0010482B"/>
    <w:rsid w:val="00107343"/>
    <w:rsid w:val="00147DBA"/>
    <w:rsid w:val="001737D0"/>
    <w:rsid w:val="00181117"/>
    <w:rsid w:val="001A75FE"/>
    <w:rsid w:val="001E0FBA"/>
    <w:rsid w:val="00285756"/>
    <w:rsid w:val="002C09A7"/>
    <w:rsid w:val="002F1765"/>
    <w:rsid w:val="00303E11"/>
    <w:rsid w:val="00306A3E"/>
    <w:rsid w:val="00323DA3"/>
    <w:rsid w:val="003538E5"/>
    <w:rsid w:val="003779D7"/>
    <w:rsid w:val="003E06E6"/>
    <w:rsid w:val="0041220B"/>
    <w:rsid w:val="00413FB6"/>
    <w:rsid w:val="00455207"/>
    <w:rsid w:val="00467C58"/>
    <w:rsid w:val="004B4243"/>
    <w:rsid w:val="004F137C"/>
    <w:rsid w:val="00515AFB"/>
    <w:rsid w:val="0054395B"/>
    <w:rsid w:val="00545289"/>
    <w:rsid w:val="00547AA5"/>
    <w:rsid w:val="00570746"/>
    <w:rsid w:val="00580F52"/>
    <w:rsid w:val="005A4983"/>
    <w:rsid w:val="005C7DA6"/>
    <w:rsid w:val="005E354B"/>
    <w:rsid w:val="005F5445"/>
    <w:rsid w:val="00610F01"/>
    <w:rsid w:val="0062785B"/>
    <w:rsid w:val="00637AAC"/>
    <w:rsid w:val="00646E73"/>
    <w:rsid w:val="0065104E"/>
    <w:rsid w:val="0070442C"/>
    <w:rsid w:val="0072386E"/>
    <w:rsid w:val="007240A2"/>
    <w:rsid w:val="00782665"/>
    <w:rsid w:val="0079739A"/>
    <w:rsid w:val="007B139A"/>
    <w:rsid w:val="007B2291"/>
    <w:rsid w:val="007B47AE"/>
    <w:rsid w:val="007C3205"/>
    <w:rsid w:val="007D57F9"/>
    <w:rsid w:val="007E68BE"/>
    <w:rsid w:val="007F1DC8"/>
    <w:rsid w:val="00844792"/>
    <w:rsid w:val="00846F9E"/>
    <w:rsid w:val="00850EEC"/>
    <w:rsid w:val="0085457D"/>
    <w:rsid w:val="00892890"/>
    <w:rsid w:val="00896F97"/>
    <w:rsid w:val="008973F6"/>
    <w:rsid w:val="008D6E41"/>
    <w:rsid w:val="008E6C53"/>
    <w:rsid w:val="009037EA"/>
    <w:rsid w:val="00920A88"/>
    <w:rsid w:val="00972F1B"/>
    <w:rsid w:val="009843F0"/>
    <w:rsid w:val="009977FD"/>
    <w:rsid w:val="009A0E14"/>
    <w:rsid w:val="009B27E3"/>
    <w:rsid w:val="009D22E2"/>
    <w:rsid w:val="009D23CC"/>
    <w:rsid w:val="009F0B96"/>
    <w:rsid w:val="009F4FD5"/>
    <w:rsid w:val="00A05DA6"/>
    <w:rsid w:val="00A42FC3"/>
    <w:rsid w:val="00A72D77"/>
    <w:rsid w:val="00A80394"/>
    <w:rsid w:val="00B30D1F"/>
    <w:rsid w:val="00B9157B"/>
    <w:rsid w:val="00BB313A"/>
    <w:rsid w:val="00BF3C05"/>
    <w:rsid w:val="00BF79F2"/>
    <w:rsid w:val="00C142D5"/>
    <w:rsid w:val="00C34A81"/>
    <w:rsid w:val="00C76F06"/>
    <w:rsid w:val="00CC1037"/>
    <w:rsid w:val="00D26654"/>
    <w:rsid w:val="00D30F29"/>
    <w:rsid w:val="00D45C2F"/>
    <w:rsid w:val="00D5224D"/>
    <w:rsid w:val="00D639CF"/>
    <w:rsid w:val="00D80DDB"/>
    <w:rsid w:val="00D9770B"/>
    <w:rsid w:val="00DB361F"/>
    <w:rsid w:val="00DB4682"/>
    <w:rsid w:val="00DD41F9"/>
    <w:rsid w:val="00DF70BA"/>
    <w:rsid w:val="00E065DD"/>
    <w:rsid w:val="00E1038F"/>
    <w:rsid w:val="00E403E9"/>
    <w:rsid w:val="00E42FDC"/>
    <w:rsid w:val="00E432CB"/>
    <w:rsid w:val="00E567AC"/>
    <w:rsid w:val="00E75692"/>
    <w:rsid w:val="00E76554"/>
    <w:rsid w:val="00E833C8"/>
    <w:rsid w:val="00EB2A69"/>
    <w:rsid w:val="00EB4A03"/>
    <w:rsid w:val="00EE6B64"/>
    <w:rsid w:val="00F040ED"/>
    <w:rsid w:val="00F07168"/>
    <w:rsid w:val="00F1628A"/>
    <w:rsid w:val="00F241F2"/>
    <w:rsid w:val="00F42FC3"/>
    <w:rsid w:val="00F65BF1"/>
    <w:rsid w:val="00FA2A36"/>
    <w:rsid w:val="00FA7E27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C545"/>
  <w15:chartTrackingRefBased/>
  <w15:docId w15:val="{62778282-AE0E-4715-95DE-DC1DB347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AD1"/>
    <w:pPr>
      <w:ind w:left="720"/>
      <w:contextualSpacing/>
    </w:pPr>
  </w:style>
  <w:style w:type="character" w:customStyle="1" w:styleId="normaltextrun">
    <w:name w:val="normaltextrun"/>
    <w:basedOn w:val="DefaultParagraphFont"/>
    <w:rsid w:val="000E0F0D"/>
  </w:style>
  <w:style w:type="character" w:customStyle="1" w:styleId="eop">
    <w:name w:val="eop"/>
    <w:basedOn w:val="DefaultParagraphFont"/>
    <w:rsid w:val="000E0F0D"/>
  </w:style>
  <w:style w:type="paragraph" w:styleId="BalloonText">
    <w:name w:val="Balloon Text"/>
    <w:basedOn w:val="Normal"/>
    <w:link w:val="BalloonTextChar"/>
    <w:uiPriority w:val="99"/>
    <w:semiHidden/>
    <w:unhideWhenUsed/>
    <w:rsid w:val="00D8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webropolsurveys.com/S/D741816FDCA410E7" TargetMode="External"/><Relationship Id="rId5" Type="http://schemas.openxmlformats.org/officeDocument/2006/relationships/hyperlink" Target="https://www.utu.fi/fi/yliopisto/laaketieteellinen-tiedekunta/kliininen-laitos/yleislaaketiede/kouluttajaoikeud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Vaasan kaupunki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Tanja</dc:creator>
  <cp:keywords/>
  <dc:description/>
  <cp:lastModifiedBy>Veera Veromaa</cp:lastModifiedBy>
  <cp:revision>5</cp:revision>
  <cp:lastPrinted>2019-03-11T11:47:00Z</cp:lastPrinted>
  <dcterms:created xsi:type="dcterms:W3CDTF">2020-08-07T10:17:00Z</dcterms:created>
  <dcterms:modified xsi:type="dcterms:W3CDTF">2020-08-07T10:26:00Z</dcterms:modified>
</cp:coreProperties>
</file>