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BA0" w:rsidRPr="008C1639" w:rsidRDefault="007D5BA0" w:rsidP="007D5BA0">
      <w:pPr>
        <w:rPr>
          <w:rFonts w:asciiTheme="minorHAnsi" w:hAnsiTheme="minorHAnsi" w:cstheme="minorHAnsi"/>
          <w:b/>
          <w:sz w:val="36"/>
        </w:rPr>
      </w:pPr>
      <w:bookmarkStart w:id="0" w:name="_GoBack"/>
      <w:bookmarkEnd w:id="0"/>
    </w:p>
    <w:p w:rsidR="007D5BA0" w:rsidRPr="008C1639" w:rsidRDefault="007D5BA0" w:rsidP="007D5BA0">
      <w:pPr>
        <w:spacing w:line="276" w:lineRule="auto"/>
        <w:rPr>
          <w:rFonts w:asciiTheme="minorHAnsi" w:hAnsiTheme="minorHAnsi" w:cstheme="minorHAnsi"/>
          <w:b/>
          <w:sz w:val="36"/>
        </w:rPr>
      </w:pPr>
      <w:r>
        <w:rPr>
          <w:rFonts w:asciiTheme="minorHAnsi" w:hAnsiTheme="minorHAnsi"/>
          <w:b/>
          <w:sz w:val="36"/>
        </w:rPr>
        <w:t>Data Processing Impact Assessment (DPIA) for Scientific Research</w:t>
      </w:r>
    </w:p>
    <w:p w:rsidR="007D5BA0" w:rsidRPr="008C1639" w:rsidRDefault="007D5BA0" w:rsidP="007D5BA0">
      <w:pPr>
        <w:rPr>
          <w:rFonts w:asciiTheme="minorHAnsi" w:hAnsiTheme="minorHAnsi" w:cstheme="minorHAnsi"/>
        </w:rPr>
      </w:pPr>
    </w:p>
    <w:p w:rsidR="007D5BA0" w:rsidRPr="008C1639" w:rsidRDefault="007D5BA0" w:rsidP="007D5BA0">
      <w:pPr>
        <w:rPr>
          <w:rFonts w:asciiTheme="minorHAnsi" w:hAnsiTheme="minorHAnsi" w:cstheme="minorHAnsi"/>
        </w:rPr>
      </w:pPr>
      <w:r>
        <w:rPr>
          <w:rFonts w:asciiTheme="minorHAnsi" w:hAnsiTheme="minorHAnsi"/>
        </w:rPr>
        <w:t xml:space="preserve">Data Processing Impact Assessment (DPIA) is designed to identify, evaluate, and control risks involved in the processing of personal data. Carrying out impact assessments demonstrates compliance with </w:t>
      </w:r>
      <w:r w:rsidR="002148C9">
        <w:rPr>
          <w:rFonts w:asciiTheme="minorHAnsi" w:hAnsiTheme="minorHAnsi"/>
        </w:rPr>
        <w:t xml:space="preserve">the </w:t>
      </w:r>
      <w:r>
        <w:rPr>
          <w:rFonts w:asciiTheme="minorHAnsi" w:hAnsiTheme="minorHAnsi"/>
        </w:rPr>
        <w:t>data protection legislation and is part of the required documentation.</w:t>
      </w:r>
    </w:p>
    <w:p w:rsidR="007D5BA0" w:rsidRPr="008C1639" w:rsidRDefault="007D5BA0" w:rsidP="007D5BA0">
      <w:pPr>
        <w:rPr>
          <w:rFonts w:asciiTheme="minorHAnsi" w:hAnsiTheme="minorHAnsi" w:cstheme="minorHAnsi"/>
        </w:rPr>
      </w:pPr>
    </w:p>
    <w:p w:rsidR="007D5BA0" w:rsidRPr="008C1639" w:rsidRDefault="007D5BA0" w:rsidP="007D5BA0">
      <w:pPr>
        <w:rPr>
          <w:rFonts w:asciiTheme="minorHAnsi" w:hAnsiTheme="minorHAnsi" w:cstheme="minorHAnsi"/>
        </w:rPr>
      </w:pPr>
      <w:r>
        <w:rPr>
          <w:rFonts w:asciiTheme="minorHAnsi" w:hAnsiTheme="minorHAnsi"/>
        </w:rPr>
        <w:t>Information on impact assessments:</w:t>
      </w:r>
    </w:p>
    <w:p w:rsidR="007D5BA0" w:rsidRPr="008C1639" w:rsidRDefault="00760AAB" w:rsidP="007D5BA0">
      <w:pPr>
        <w:rPr>
          <w:rFonts w:asciiTheme="minorHAnsi" w:hAnsiTheme="minorHAnsi" w:cstheme="minorHAnsi"/>
        </w:rPr>
      </w:pPr>
      <w:hyperlink r:id="rId11" w:history="1">
        <w:r w:rsidR="00B82C9B">
          <w:rPr>
            <w:rStyle w:val="Hyperlink"/>
            <w:rFonts w:asciiTheme="minorHAnsi" w:hAnsiTheme="minorHAnsi"/>
          </w:rPr>
          <w:t>https://tietosuoja.fi/en/impact-assessments</w:t>
        </w:r>
      </w:hyperlink>
    </w:p>
    <w:p w:rsidR="007D5BA0" w:rsidRPr="008C1639" w:rsidRDefault="007D5BA0" w:rsidP="007D5BA0">
      <w:pPr>
        <w:rPr>
          <w:rFonts w:asciiTheme="minorHAnsi" w:hAnsiTheme="minorHAnsi" w:cstheme="minorHAnsi"/>
        </w:rPr>
      </w:pPr>
    </w:p>
    <w:p w:rsidR="007D5BA0" w:rsidRPr="008C1639" w:rsidRDefault="007D5BA0" w:rsidP="007D5BA0">
      <w:pPr>
        <w:rPr>
          <w:rFonts w:asciiTheme="minorHAnsi" w:hAnsiTheme="minorHAnsi" w:cstheme="minorHAnsi"/>
        </w:rPr>
      </w:pPr>
      <w:r>
        <w:rPr>
          <w:rFonts w:asciiTheme="minorHAnsi" w:hAnsiTheme="minorHAnsi"/>
          <w:color w:val="454545"/>
        </w:rPr>
        <w:t xml:space="preserve">An impact assessment must be carried out if the </w:t>
      </w:r>
      <w:r w:rsidR="00A76200">
        <w:rPr>
          <w:rFonts w:asciiTheme="minorHAnsi" w:hAnsiTheme="minorHAnsi"/>
          <w:color w:val="454545"/>
        </w:rPr>
        <w:t>anticipated</w:t>
      </w:r>
      <w:r>
        <w:rPr>
          <w:rFonts w:asciiTheme="minorHAnsi" w:hAnsiTheme="minorHAnsi"/>
          <w:color w:val="454545"/>
        </w:rPr>
        <w:t xml:space="preserve"> processing of personal data is likely to result in a high risk to people’s rights and freedoms. An impact assessment is especially important in scientific research when the operation involves</w:t>
      </w:r>
    </w:p>
    <w:p w:rsidR="007D5BA0" w:rsidRPr="008C1639" w:rsidRDefault="007D5BA0" w:rsidP="007D5BA0">
      <w:pPr>
        <w:numPr>
          <w:ilvl w:val="0"/>
          <w:numId w:val="5"/>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Theme="minorHAnsi" w:hAnsiTheme="minorHAnsi" w:cstheme="minorHAnsi"/>
          <w:bCs/>
          <w:color w:val="454545"/>
        </w:rPr>
      </w:pPr>
      <w:r>
        <w:rPr>
          <w:rFonts w:asciiTheme="minorHAnsi" w:hAnsiTheme="minorHAnsi"/>
          <w:color w:val="454545"/>
        </w:rPr>
        <w:t>using new technologies</w:t>
      </w:r>
    </w:p>
    <w:p w:rsidR="007D5BA0" w:rsidRPr="008C1639" w:rsidRDefault="007D5BA0" w:rsidP="007D5BA0">
      <w:pPr>
        <w:numPr>
          <w:ilvl w:val="0"/>
          <w:numId w:val="5"/>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Theme="minorHAnsi" w:hAnsiTheme="minorHAnsi" w:cstheme="minorHAnsi"/>
          <w:bCs/>
          <w:color w:val="454545"/>
        </w:rPr>
      </w:pPr>
      <w:r>
        <w:rPr>
          <w:rFonts w:asciiTheme="minorHAnsi" w:hAnsiTheme="minorHAnsi"/>
          <w:color w:val="454545"/>
        </w:rPr>
        <w:t>processing of personal data relating to criminal convictions or offences or of special categories of personal data, such as data concerning health or revealing ethnic origin, political opinions, religious beliefs, or sexual orientation</w:t>
      </w:r>
    </w:p>
    <w:p w:rsidR="007D5BA0" w:rsidRPr="008C1639" w:rsidRDefault="007D5BA0" w:rsidP="007D5BA0">
      <w:pPr>
        <w:numPr>
          <w:ilvl w:val="0"/>
          <w:numId w:val="5"/>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Theme="minorHAnsi" w:hAnsiTheme="minorHAnsi" w:cstheme="minorHAnsi"/>
          <w:bCs/>
          <w:color w:val="454545"/>
        </w:rPr>
      </w:pPr>
      <w:r>
        <w:rPr>
          <w:rFonts w:asciiTheme="minorHAnsi" w:hAnsiTheme="minorHAnsi"/>
          <w:color w:val="454545"/>
        </w:rPr>
        <w:t>profiling or automated decision-making</w:t>
      </w:r>
    </w:p>
    <w:p w:rsidR="007D5BA0" w:rsidRPr="008C1639" w:rsidRDefault="007D5BA0" w:rsidP="007D5BA0">
      <w:pPr>
        <w:numPr>
          <w:ilvl w:val="0"/>
          <w:numId w:val="5"/>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Theme="minorHAnsi" w:hAnsiTheme="minorHAnsi" w:cstheme="minorHAnsi"/>
          <w:bCs/>
          <w:color w:val="454545"/>
        </w:rPr>
      </w:pPr>
      <w:r>
        <w:rPr>
          <w:rFonts w:asciiTheme="minorHAnsi" w:hAnsiTheme="minorHAnsi"/>
          <w:color w:val="454545"/>
        </w:rPr>
        <w:t>processing of genetic data</w:t>
      </w:r>
    </w:p>
    <w:p w:rsidR="007D5BA0" w:rsidRPr="008C1639" w:rsidRDefault="007D5BA0" w:rsidP="007D5BA0">
      <w:pPr>
        <w:numPr>
          <w:ilvl w:val="0"/>
          <w:numId w:val="5"/>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Theme="minorHAnsi" w:hAnsiTheme="minorHAnsi" w:cstheme="minorHAnsi"/>
          <w:bCs/>
          <w:color w:val="454545"/>
        </w:rPr>
      </w:pPr>
      <w:r>
        <w:rPr>
          <w:rFonts w:asciiTheme="minorHAnsi" w:hAnsiTheme="minorHAnsi"/>
          <w:color w:val="454545"/>
        </w:rPr>
        <w:t>the controller derogating from the data subject’s right to obtain information. An impact assessment must be carried out when personal data is collected from a source other than the individual and the data subject’s right under the General Data Protection Regulation to obtain information is derogated from, due to</w:t>
      </w:r>
    </w:p>
    <w:p w:rsidR="007D5BA0" w:rsidRPr="008C1639" w:rsidRDefault="007D5BA0" w:rsidP="007D5BA0">
      <w:pPr>
        <w:numPr>
          <w:ilvl w:val="1"/>
          <w:numId w:val="6"/>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Theme="minorHAnsi" w:hAnsiTheme="minorHAnsi" w:cstheme="minorHAnsi"/>
          <w:bCs/>
          <w:color w:val="454545"/>
        </w:rPr>
      </w:pPr>
      <w:r>
        <w:rPr>
          <w:rFonts w:asciiTheme="minorHAnsi" w:hAnsiTheme="minorHAnsi"/>
          <w:color w:val="454545"/>
        </w:rPr>
        <w:t>notification proving impossible (especially if the data are processed for archiving in the public interest or for scientific and historical purposes or for statistical purposes)</w:t>
      </w:r>
    </w:p>
    <w:p w:rsidR="007D5BA0" w:rsidRPr="008C1639" w:rsidRDefault="007D5BA0" w:rsidP="007D5BA0">
      <w:pPr>
        <w:numPr>
          <w:ilvl w:val="1"/>
          <w:numId w:val="6"/>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Theme="minorHAnsi" w:hAnsiTheme="minorHAnsi" w:cstheme="minorHAnsi"/>
          <w:bCs/>
          <w:color w:val="454545"/>
        </w:rPr>
      </w:pPr>
      <w:r>
        <w:rPr>
          <w:rFonts w:asciiTheme="minorHAnsi" w:hAnsiTheme="minorHAnsi"/>
          <w:color w:val="454545"/>
        </w:rPr>
        <w:t>notification requiring unreasonable effort (especially if the data are processed for archiving in the public interest or for scientific and historical purposes or for statistical purposes)</w:t>
      </w:r>
    </w:p>
    <w:p w:rsidR="00382291" w:rsidRPr="00382291" w:rsidRDefault="007D5BA0" w:rsidP="00382291">
      <w:pPr>
        <w:numPr>
          <w:ilvl w:val="1"/>
          <w:numId w:val="6"/>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Theme="minorHAnsi" w:hAnsiTheme="minorHAnsi" w:cstheme="minorHAnsi"/>
          <w:bCs/>
          <w:color w:val="454545"/>
        </w:rPr>
      </w:pPr>
      <w:r>
        <w:rPr>
          <w:rFonts w:asciiTheme="minorHAnsi" w:hAnsiTheme="minorHAnsi"/>
          <w:color w:val="454545"/>
        </w:rPr>
        <w:t>notification preventing the achievement of the purposes of the processing or considerably hamper</w:t>
      </w:r>
      <w:r w:rsidR="00001836">
        <w:rPr>
          <w:rFonts w:asciiTheme="minorHAnsi" w:hAnsiTheme="minorHAnsi"/>
          <w:color w:val="454545"/>
        </w:rPr>
        <w:t>ing</w:t>
      </w:r>
      <w:r>
        <w:rPr>
          <w:rFonts w:asciiTheme="minorHAnsi" w:hAnsiTheme="minorHAnsi"/>
          <w:color w:val="454545"/>
        </w:rPr>
        <w:t xml:space="preserve"> processing.</w:t>
      </w:r>
    </w:p>
    <w:p w:rsidR="00382291" w:rsidRPr="00382291" w:rsidRDefault="00150623" w:rsidP="00382291">
      <w:pPr>
        <w:numPr>
          <w:ilvl w:val="0"/>
          <w:numId w:val="6"/>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Theme="minorHAnsi" w:hAnsiTheme="minorHAnsi" w:cstheme="minorHAnsi"/>
          <w:bCs/>
          <w:color w:val="454545"/>
        </w:rPr>
      </w:pPr>
      <w:r>
        <w:rPr>
          <w:rFonts w:asciiTheme="minorHAnsi" w:hAnsiTheme="minorHAnsi"/>
          <w:color w:val="454545"/>
        </w:rPr>
        <w:t>w</w:t>
      </w:r>
      <w:r w:rsidR="00382291">
        <w:rPr>
          <w:rFonts w:asciiTheme="minorHAnsi" w:hAnsiTheme="minorHAnsi"/>
          <w:color w:val="454545"/>
        </w:rPr>
        <w:t>hen intending to derogate from the rights of the data subjects and process special categories of personal data. In these cases, the impact assessment must also be delivere</w:t>
      </w:r>
      <w:r w:rsidR="00BB6308">
        <w:rPr>
          <w:rFonts w:asciiTheme="minorHAnsi" w:hAnsiTheme="minorHAnsi"/>
          <w:color w:val="454545"/>
        </w:rPr>
        <w:t>d to the Data Protection Ombudsman</w:t>
      </w:r>
      <w:r w:rsidR="00382291">
        <w:rPr>
          <w:rFonts w:asciiTheme="minorHAnsi" w:hAnsiTheme="minorHAnsi"/>
          <w:color w:val="454545"/>
        </w:rPr>
        <w:t xml:space="preserve"> before beginning the research. </w:t>
      </w:r>
    </w:p>
    <w:p w:rsidR="00382291" w:rsidRPr="00382291" w:rsidRDefault="00382291" w:rsidP="00382291">
      <w:p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ind w:left="720"/>
        <w:rPr>
          <w:rFonts w:asciiTheme="minorHAnsi" w:hAnsiTheme="minorHAnsi" w:cstheme="minorHAnsi"/>
          <w:bCs/>
          <w:color w:val="454545"/>
          <w:lang w:eastAsia="fi-FI"/>
        </w:rPr>
      </w:pPr>
    </w:p>
    <w:p w:rsidR="007D5BA0" w:rsidRPr="008C1639" w:rsidRDefault="007D5BA0" w:rsidP="007D5BA0">
      <w:pPr>
        <w:rPr>
          <w:rFonts w:asciiTheme="minorHAnsi" w:hAnsiTheme="minorHAnsi" w:cstheme="minorHAnsi"/>
        </w:rPr>
      </w:pPr>
      <w:r>
        <w:rPr>
          <w:rFonts w:asciiTheme="minorHAnsi" w:hAnsiTheme="minorHAnsi"/>
        </w:rPr>
        <w:lastRenderedPageBreak/>
        <w:t>More detailed list of processing operations which require data protection impact assessment:</w:t>
      </w:r>
    </w:p>
    <w:p w:rsidR="008C1639" w:rsidRDefault="00760AAB" w:rsidP="00294CEC">
      <w:pPr>
        <w:rPr>
          <w:rFonts w:asciiTheme="minorHAnsi" w:hAnsiTheme="minorHAnsi" w:cstheme="minorHAnsi"/>
        </w:rPr>
      </w:pPr>
      <w:hyperlink r:id="rId12" w:history="1">
        <w:r w:rsidR="00B82C9B">
          <w:rPr>
            <w:rStyle w:val="Hyperlink"/>
            <w:rFonts w:asciiTheme="minorHAnsi" w:hAnsiTheme="minorHAnsi"/>
          </w:rPr>
          <w:t>https://tietosuoja.fi/en/list-of-processing-operations-which-require-dpia</w:t>
        </w:r>
      </w:hyperlink>
    </w:p>
    <w:p w:rsidR="00294CEC" w:rsidRDefault="00294CEC" w:rsidP="007D5BA0">
      <w:pPr>
        <w:spacing w:after="200" w:line="276" w:lineRule="auto"/>
        <w:rPr>
          <w:rFonts w:asciiTheme="minorHAnsi" w:hAnsiTheme="minorHAnsi" w:cstheme="minorHAnsi"/>
        </w:rPr>
      </w:pPr>
    </w:p>
    <w:p w:rsidR="007D5BA0" w:rsidRPr="008C1639" w:rsidRDefault="007D5BA0" w:rsidP="00294CEC">
      <w:pPr>
        <w:spacing w:line="276" w:lineRule="auto"/>
        <w:rPr>
          <w:rFonts w:asciiTheme="minorHAnsi" w:hAnsiTheme="minorHAnsi" w:cstheme="minorHAnsi"/>
        </w:rPr>
      </w:pPr>
      <w:r>
        <w:br w:type="page"/>
      </w:r>
    </w:p>
    <w:p w:rsidR="008C1639" w:rsidRDefault="00294CEC" w:rsidP="008C1639">
      <w:pPr>
        <w:spacing w:after="240"/>
        <w:rPr>
          <w:rStyle w:val="Heading"/>
          <w:rFonts w:asciiTheme="minorHAnsi" w:hAnsiTheme="minorHAnsi" w:cstheme="minorHAnsi"/>
          <w:sz w:val="40"/>
          <w:szCs w:val="24"/>
        </w:rPr>
      </w:pPr>
      <w:r>
        <w:rPr>
          <w:rFonts w:asciiTheme="minorHAnsi" w:hAnsiTheme="minorHAnsi"/>
          <w:b/>
          <w:noProof/>
          <w:sz w:val="40"/>
          <w:szCs w:val="24"/>
          <w:lang w:val="fi-FI" w:eastAsia="fi-FI"/>
        </w:rPr>
        <w:lastRenderedPageBreak/>
        <mc:AlternateContent>
          <mc:Choice Requires="wps">
            <w:drawing>
              <wp:anchor distT="0" distB="0" distL="114300" distR="114300" simplePos="0" relativeHeight="251659264" behindDoc="0" locked="0" layoutInCell="1" allowOverlap="1">
                <wp:simplePos x="0" y="0"/>
                <wp:positionH relativeFrom="column">
                  <wp:posOffset>147955</wp:posOffset>
                </wp:positionH>
                <wp:positionV relativeFrom="paragraph">
                  <wp:posOffset>-224927</wp:posOffset>
                </wp:positionV>
                <wp:extent cx="5278056" cy="1527858"/>
                <wp:effectExtent l="0" t="0" r="18415" b="15240"/>
                <wp:wrapNone/>
                <wp:docPr id="8" name="Tekstiruutu 8"/>
                <wp:cNvGraphicFramePr/>
                <a:graphic xmlns:a="http://schemas.openxmlformats.org/drawingml/2006/main">
                  <a:graphicData uri="http://schemas.microsoft.com/office/word/2010/wordprocessingShape">
                    <wps:wsp>
                      <wps:cNvSpPr txBox="1"/>
                      <wps:spPr>
                        <a:xfrm>
                          <a:off x="0" y="0"/>
                          <a:ext cx="5278056" cy="1527858"/>
                        </a:xfrm>
                        <a:prstGeom prst="rect">
                          <a:avLst/>
                        </a:prstGeom>
                        <a:solidFill>
                          <a:schemeClr val="lt1"/>
                        </a:solidFill>
                        <a:ln w="6350">
                          <a:solidFill>
                            <a:prstClr val="black"/>
                          </a:solidFill>
                        </a:ln>
                      </wps:spPr>
                      <wps:txbx>
                        <w:txbxContent>
                          <w:p w:rsidR="00294CEC" w:rsidRPr="00294CEC" w:rsidRDefault="00294CEC" w:rsidP="00294CEC">
                            <w:pPr>
                              <w:spacing w:after="200" w:line="276" w:lineRule="auto"/>
                              <w:rPr>
                                <w:rFonts w:asciiTheme="minorHAnsi" w:hAnsiTheme="minorHAnsi" w:cstheme="minorHAnsi"/>
                                <w:b/>
                                <w:sz w:val="28"/>
                              </w:rPr>
                            </w:pPr>
                            <w:r>
                              <w:rPr>
                                <w:rFonts w:asciiTheme="minorHAnsi" w:hAnsiTheme="minorHAnsi"/>
                                <w:b/>
                                <w:sz w:val="28"/>
                              </w:rPr>
                              <w:t xml:space="preserve">Project name: </w:t>
                            </w:r>
                          </w:p>
                          <w:sdt>
                            <w:sdtPr>
                              <w:rPr>
                                <w:rFonts w:asciiTheme="minorHAnsi" w:hAnsiTheme="minorHAnsi" w:cstheme="minorHAnsi"/>
                              </w:rPr>
                              <w:id w:val="484133475"/>
                              <w:placeholder>
                                <w:docPart w:val="F71F420312ED440CB45DAED4755D1B63"/>
                              </w:placeholder>
                              <w:showingPlcHdr/>
                              <w:text/>
                            </w:sdtPr>
                            <w:sdtEndPr/>
                            <w:sdtContent>
                              <w:p w:rsidR="00294CEC" w:rsidRDefault="00294CEC" w:rsidP="00294CEC">
                                <w:pPr>
                                  <w:spacing w:after="200" w:line="276" w:lineRule="auto"/>
                                  <w:rPr>
                                    <w:rFonts w:asciiTheme="minorHAnsi" w:hAnsiTheme="minorHAnsi" w:cstheme="minorHAnsi"/>
                                  </w:rPr>
                                </w:pPr>
                                <w:r>
                                  <w:rPr>
                                    <w:rStyle w:val="PlaceholderText"/>
                                    <w:i/>
                                    <w:color w:val="808080" w:themeColor="background1" w:themeShade="80"/>
                                  </w:rPr>
                                  <w:t>Write text by clicking here.</w:t>
                                </w:r>
                              </w:p>
                            </w:sdtContent>
                          </w:sdt>
                          <w:p w:rsidR="00294CEC" w:rsidRDefault="00294CEC" w:rsidP="00294CEC">
                            <w:pPr>
                              <w:spacing w:line="276" w:lineRule="auto"/>
                              <w:rPr>
                                <w:rFonts w:asciiTheme="minorHAnsi" w:hAnsiTheme="minorHAnsi" w:cstheme="minorHAnsi"/>
                              </w:rPr>
                            </w:pPr>
                            <w:r>
                              <w:rPr>
                                <w:rFonts w:asciiTheme="minorHAnsi" w:hAnsiTheme="minorHAnsi"/>
                              </w:rPr>
                              <w:t>Contact person for matters related to personal data</w:t>
                            </w:r>
                          </w:p>
                          <w:p w:rsidR="00294CEC" w:rsidRDefault="00294CEC" w:rsidP="00294CEC">
                            <w:pPr>
                              <w:spacing w:line="276" w:lineRule="auto"/>
                              <w:rPr>
                                <w:rFonts w:asciiTheme="minorHAnsi" w:hAnsiTheme="minorHAnsi" w:cstheme="minorHAnsi"/>
                              </w:rPr>
                            </w:pPr>
                            <w:r>
                              <w:rPr>
                                <w:rFonts w:asciiTheme="minorHAnsi" w:hAnsiTheme="minorHAnsi"/>
                              </w:rPr>
                              <w:t xml:space="preserve">Name: </w:t>
                            </w:r>
                          </w:p>
                          <w:p w:rsidR="00294CEC" w:rsidRDefault="00294CEC" w:rsidP="00294CEC">
                            <w:pPr>
                              <w:spacing w:line="276" w:lineRule="auto"/>
                              <w:rPr>
                                <w:rFonts w:asciiTheme="minorHAnsi" w:hAnsiTheme="minorHAnsi" w:cstheme="minorHAnsi"/>
                              </w:rPr>
                            </w:pPr>
                            <w:r>
                              <w:rPr>
                                <w:rFonts w:asciiTheme="minorHAnsi" w:hAnsiTheme="minorHAnsi"/>
                              </w:rPr>
                              <w:t xml:space="preserve">Telephone number: </w:t>
                            </w:r>
                          </w:p>
                          <w:p w:rsidR="00294CEC" w:rsidRDefault="00294CEC" w:rsidP="00294CEC">
                            <w:r>
                              <w:rPr>
                                <w:rFonts w:asciiTheme="minorHAnsi" w:hAnsiTheme="minorHAnsi"/>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iruutu 8" o:spid="_x0000_s1026" type="#_x0000_t202" style="position:absolute;margin-left:11.65pt;margin-top:-17.7pt;width:415.6pt;height:120.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" fillcolor="white [3201]" strokeweight=".5pt">
                <v:textbox>
                  <w:txbxContent>
                    <w:p w:rsidR="00294CEC" w:rsidRPr="00294CEC" w:rsidRDefault="00294CEC" w:rsidP="00294CEC">
                      <w:pPr>
                        <w:spacing w:after="200" w:line="276" w:lineRule="auto"/>
                        <w:rPr>
                          <w:rFonts w:asciiTheme="minorHAnsi" w:hAnsiTheme="minorHAnsi" w:cstheme="minorHAnsi"/>
                          <w:b/>
                          <w:sz w:val="28"/>
                        </w:rPr>
                      </w:pPr>
                      <w:r>
                        <w:rPr>
                          <w:rFonts w:asciiTheme="minorHAnsi" w:hAnsiTheme="minorHAnsi"/>
                          <w:b/>
                          <w:sz w:val="28"/>
                        </w:rPr>
                        <w:t xml:space="preserve">Project name: </w:t>
                      </w:r>
                    </w:p>
                    <w:sdt>
                      <w:sdtPr>
                        <w:rPr>
                          <w:rFonts w:asciiTheme="minorHAnsi" w:hAnsiTheme="minorHAnsi" w:cstheme="minorHAnsi"/>
                        </w:rPr>
                        <w:id w:val="484133475"/>
                        <w:placeholder>
                          <w:docPart w:val="F71F420312ED440CB45DAED4755D1B63"/>
                        </w:placeholder>
                        <w:showingPlcHdr/>
                        <w:text/>
                      </w:sdtPr>
                      <w:sdtEndPr/>
                      <w:sdtContent>
                        <w:p w:rsidR="00294CEC" w:rsidRDefault="00294CEC" w:rsidP="00294CEC">
                          <w:pPr>
                            <w:spacing w:after="200" w:line="276" w:lineRule="auto"/>
                            <w:rPr>
                              <w:rFonts w:asciiTheme="minorHAnsi" w:hAnsiTheme="minorHAnsi" w:cstheme="minorHAnsi"/>
                            </w:rPr>
                          </w:pPr>
                          <w:r>
                            <w:rPr>
                              <w:rStyle w:val="PlaceholderText"/>
                              <w:i/>
                              <w:color w:val="808080" w:themeColor="background1" w:themeShade="80"/>
                            </w:rPr>
                            <w:t>Write text by clicking here.</w:t>
                          </w:r>
                        </w:p>
                      </w:sdtContent>
                    </w:sdt>
                    <w:p w:rsidR="00294CEC" w:rsidRDefault="00294CEC" w:rsidP="00294CEC">
                      <w:pPr>
                        <w:spacing w:line="276" w:lineRule="auto"/>
                        <w:rPr>
                          <w:rFonts w:asciiTheme="minorHAnsi" w:hAnsiTheme="minorHAnsi" w:cstheme="minorHAnsi"/>
                        </w:rPr>
                      </w:pPr>
                      <w:r>
                        <w:rPr>
                          <w:rFonts w:asciiTheme="minorHAnsi" w:hAnsiTheme="minorHAnsi"/>
                        </w:rPr>
                        <w:t>Contact person for matters related to personal data</w:t>
                      </w:r>
                    </w:p>
                    <w:p w:rsidR="00294CEC" w:rsidRDefault="00294CEC" w:rsidP="00294CEC">
                      <w:pPr>
                        <w:spacing w:line="276" w:lineRule="auto"/>
                        <w:rPr>
                          <w:rFonts w:asciiTheme="minorHAnsi" w:hAnsiTheme="minorHAnsi" w:cstheme="minorHAnsi"/>
                        </w:rPr>
                      </w:pPr>
                      <w:r>
                        <w:rPr>
                          <w:rFonts w:asciiTheme="minorHAnsi" w:hAnsiTheme="minorHAnsi"/>
                        </w:rPr>
                        <w:t xml:space="preserve">Name: </w:t>
                      </w:r>
                    </w:p>
                    <w:p w:rsidR="00294CEC" w:rsidRDefault="00294CEC" w:rsidP="00294CEC">
                      <w:pPr>
                        <w:spacing w:line="276" w:lineRule="auto"/>
                        <w:rPr>
                          <w:rFonts w:asciiTheme="minorHAnsi" w:hAnsiTheme="minorHAnsi" w:cstheme="minorHAnsi"/>
                        </w:rPr>
                      </w:pPr>
                      <w:r>
                        <w:rPr>
                          <w:rFonts w:asciiTheme="minorHAnsi" w:hAnsiTheme="minorHAnsi"/>
                        </w:rPr>
                        <w:t xml:space="preserve">Telephone number: </w:t>
                      </w:r>
                    </w:p>
                    <w:p w:rsidR="00294CEC" w:rsidRDefault="00294CEC" w:rsidP="00294CEC">
                      <w:r>
                        <w:rPr>
                          <w:rFonts w:asciiTheme="minorHAnsi" w:hAnsiTheme="minorHAnsi"/>
                        </w:rPr>
                        <w:t>Email:</w:t>
                      </w:r>
                    </w:p>
                  </w:txbxContent>
                </v:textbox>
              </v:shape>
            </w:pict>
          </mc:Fallback>
        </mc:AlternateContent>
      </w:r>
    </w:p>
    <w:p w:rsidR="008C1639" w:rsidRPr="008C1639" w:rsidRDefault="008C1639" w:rsidP="008C1639">
      <w:pPr>
        <w:spacing w:after="240" w:line="276" w:lineRule="auto"/>
        <w:rPr>
          <w:rStyle w:val="Heading"/>
          <w:rFonts w:asciiTheme="minorHAnsi" w:hAnsiTheme="minorHAnsi" w:cstheme="minorHAnsi"/>
          <w:sz w:val="32"/>
          <w:szCs w:val="24"/>
        </w:rPr>
      </w:pPr>
    </w:p>
    <w:p w:rsidR="008C1639" w:rsidRPr="008C1639" w:rsidRDefault="008C1639" w:rsidP="008C1639">
      <w:pPr>
        <w:rPr>
          <w:rFonts w:asciiTheme="minorHAnsi" w:hAnsiTheme="minorHAnsi" w:cstheme="minorHAnsi"/>
          <w:b/>
          <w:color w:val="262626" w:themeColor="text1" w:themeTint="D9"/>
          <w:sz w:val="24"/>
          <w:szCs w:val="24"/>
        </w:rPr>
      </w:pPr>
    </w:p>
    <w:p w:rsidR="008C1639" w:rsidRDefault="008C1639" w:rsidP="008C1639">
      <w:pPr>
        <w:rPr>
          <w:rFonts w:asciiTheme="minorHAnsi" w:hAnsiTheme="minorHAnsi" w:cstheme="minorHAnsi"/>
          <w:b/>
          <w:color w:val="262626" w:themeColor="text1" w:themeTint="D9"/>
          <w:sz w:val="24"/>
          <w:szCs w:val="24"/>
        </w:rPr>
      </w:pPr>
    </w:p>
    <w:p w:rsidR="00294CEC" w:rsidRDefault="00294CEC" w:rsidP="008C1639">
      <w:pPr>
        <w:rPr>
          <w:rFonts w:asciiTheme="minorHAnsi" w:hAnsiTheme="minorHAnsi" w:cstheme="minorHAnsi"/>
          <w:b/>
          <w:color w:val="262626" w:themeColor="text1" w:themeTint="D9"/>
          <w:sz w:val="24"/>
          <w:szCs w:val="24"/>
        </w:rPr>
      </w:pPr>
    </w:p>
    <w:p w:rsidR="00294CEC" w:rsidRPr="008C1639" w:rsidRDefault="00294CEC" w:rsidP="008C1639">
      <w:pPr>
        <w:rPr>
          <w:rFonts w:asciiTheme="minorHAnsi" w:hAnsiTheme="minorHAnsi" w:cstheme="minorHAnsi"/>
          <w:b/>
          <w:color w:val="262626" w:themeColor="text1" w:themeTint="D9"/>
          <w:sz w:val="24"/>
          <w:szCs w:val="24"/>
        </w:rPr>
      </w:pPr>
    </w:p>
    <w:p w:rsidR="008C1639" w:rsidRPr="008C1639" w:rsidRDefault="008C1639" w:rsidP="008C1639">
      <w:pPr>
        <w:pStyle w:val="NormalWeb"/>
        <w:numPr>
          <w:ilvl w:val="0"/>
          <w:numId w:val="7"/>
        </w:numPr>
        <w:spacing w:line="276" w:lineRule="auto"/>
        <w:ind w:left="360"/>
        <w:rPr>
          <w:rFonts w:asciiTheme="minorHAnsi" w:hAnsiTheme="minorHAnsi" w:cstheme="minorHAnsi"/>
          <w:b/>
          <w:sz w:val="32"/>
          <w:szCs w:val="22"/>
        </w:rPr>
      </w:pPr>
      <w:r>
        <w:rPr>
          <w:rFonts w:asciiTheme="minorHAnsi" w:hAnsiTheme="minorHAnsi"/>
          <w:b/>
          <w:sz w:val="32"/>
          <w:szCs w:val="22"/>
        </w:rPr>
        <w:t>Description of the processing of personal data</w:t>
      </w:r>
    </w:p>
    <w:p w:rsidR="008C1639" w:rsidRPr="008C1639" w:rsidRDefault="008C1639" w:rsidP="008C1639">
      <w:pPr>
        <w:pStyle w:val="NormalWeb"/>
        <w:numPr>
          <w:ilvl w:val="1"/>
          <w:numId w:val="7"/>
        </w:numPr>
        <w:spacing w:line="276" w:lineRule="auto"/>
        <w:ind w:left="1080"/>
        <w:rPr>
          <w:rFonts w:asciiTheme="minorHAnsi" w:hAnsiTheme="minorHAnsi" w:cstheme="minorHAnsi"/>
          <w:color w:val="0A0A0A"/>
          <w:sz w:val="18"/>
          <w:szCs w:val="18"/>
        </w:rPr>
      </w:pPr>
      <w:r>
        <w:rPr>
          <w:rFonts w:asciiTheme="minorHAnsi" w:hAnsiTheme="minorHAnsi"/>
          <w:b/>
          <w:sz w:val="22"/>
          <w:szCs w:val="22"/>
        </w:rPr>
        <w:t>Nature of the processing of personal data</w:t>
      </w:r>
    </w:p>
    <w:sdt>
      <w:sdtPr>
        <w:rPr>
          <w:rFonts w:asciiTheme="minorHAnsi" w:hAnsiTheme="minorHAnsi" w:cstheme="minorHAnsi"/>
          <w:sz w:val="22"/>
          <w:szCs w:val="22"/>
        </w:rPr>
        <w:id w:val="-2042974825"/>
        <w:placeholder>
          <w:docPart w:val="3BBC0DD8E41D49A588E453114C2B4F96"/>
        </w:placeholder>
        <w:showingPlcHdr/>
        <w:text/>
      </w:sdtPr>
      <w:sdtEndPr/>
      <w:sdtContent>
        <w:p w:rsidR="008C1639" w:rsidRPr="008C1639" w:rsidRDefault="008C1639" w:rsidP="008C1639">
          <w:pPr>
            <w:pStyle w:val="NormalWeb"/>
            <w:spacing w:line="276" w:lineRule="auto"/>
            <w:ind w:left="1080"/>
            <w:rPr>
              <w:rFonts w:asciiTheme="minorHAnsi" w:hAnsiTheme="minorHAnsi" w:cstheme="minorHAnsi"/>
              <w:sz w:val="22"/>
              <w:szCs w:val="22"/>
            </w:rPr>
          </w:pPr>
          <w:r>
            <w:rPr>
              <w:rStyle w:val="PlaceholderText"/>
              <w:rFonts w:asciiTheme="minorHAnsi" w:hAnsiTheme="minorHAnsi"/>
              <w:i/>
              <w:sz w:val="22"/>
              <w:szCs w:val="22"/>
            </w:rPr>
            <w:t>Write a short description of what kind of processing of personal data you are planning; what are the uses of the personal data in the research</w:t>
          </w:r>
        </w:p>
      </w:sdtContent>
    </w:sdt>
    <w:p w:rsidR="008C1639" w:rsidRPr="008C1639" w:rsidRDefault="008C1639" w:rsidP="008C1639">
      <w:pPr>
        <w:pStyle w:val="NormalWeb"/>
        <w:numPr>
          <w:ilvl w:val="1"/>
          <w:numId w:val="7"/>
        </w:numPr>
        <w:spacing w:line="276" w:lineRule="auto"/>
        <w:ind w:left="1080"/>
        <w:rPr>
          <w:rFonts w:asciiTheme="minorHAnsi" w:hAnsiTheme="minorHAnsi" w:cstheme="minorHAnsi"/>
          <w:b/>
          <w:sz w:val="22"/>
          <w:szCs w:val="22"/>
        </w:rPr>
      </w:pPr>
      <w:r>
        <w:rPr>
          <w:rFonts w:asciiTheme="minorHAnsi" w:hAnsiTheme="minorHAnsi"/>
          <w:b/>
          <w:sz w:val="22"/>
          <w:szCs w:val="22"/>
        </w:rPr>
        <w:t xml:space="preserve">Scope of the processing of personal data </w:t>
      </w:r>
    </w:p>
    <w:sdt>
      <w:sdtPr>
        <w:rPr>
          <w:rFonts w:asciiTheme="minorHAnsi" w:hAnsiTheme="minorHAnsi" w:cstheme="minorHAnsi"/>
        </w:rPr>
        <w:id w:val="-722288719"/>
        <w:placeholder>
          <w:docPart w:val="C59C34C7B46D479A81FED1A0A885DCB7"/>
        </w:placeholder>
        <w:showingPlcHdr/>
        <w:text/>
      </w:sdtPr>
      <w:sdtEndPr/>
      <w:sdtContent>
        <w:p w:rsidR="008C1639" w:rsidRPr="008C1639" w:rsidRDefault="008C1639" w:rsidP="008C1639">
          <w:pPr>
            <w:pStyle w:val="ListParagraph"/>
            <w:ind w:left="1080"/>
            <w:rPr>
              <w:rFonts w:asciiTheme="minorHAnsi" w:hAnsiTheme="minorHAnsi" w:cstheme="minorHAnsi"/>
            </w:rPr>
          </w:pPr>
          <w:r>
            <w:rPr>
              <w:rStyle w:val="PlaceholderText"/>
              <w:rFonts w:asciiTheme="minorHAnsi" w:hAnsiTheme="minorHAnsi"/>
              <w:i/>
            </w:rPr>
            <w:t xml:space="preserve">Describe the type, amount, and regional coverage of the data to be processed; What kind of data will be collected i.e. which categories of personal data (e.g. name, address, photo, DNA sample etc.) are to be processed? How much data is collected and how often is this done? How many individuals the processing of personal data concerns? What is the retention period for the personal data? </w:t>
          </w:r>
        </w:p>
      </w:sdtContent>
    </w:sdt>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Pr>
          <w:rFonts w:asciiTheme="minorHAnsi" w:hAnsiTheme="minorHAnsi"/>
          <w:b/>
          <w:sz w:val="22"/>
          <w:szCs w:val="22"/>
        </w:rPr>
        <w:t>Description of the processing operations</w:t>
      </w:r>
      <w:r>
        <w:rPr>
          <w:rFonts w:asciiTheme="minorHAnsi" w:hAnsiTheme="minorHAnsi"/>
          <w:sz w:val="22"/>
          <w:szCs w:val="22"/>
        </w:rPr>
        <w:t xml:space="preserve"> (how the personal data is processed)</w:t>
      </w:r>
    </w:p>
    <w:sdt>
      <w:sdtPr>
        <w:rPr>
          <w:rFonts w:asciiTheme="minorHAnsi" w:hAnsiTheme="minorHAnsi" w:cstheme="minorHAnsi"/>
          <w:sz w:val="22"/>
          <w:szCs w:val="22"/>
        </w:rPr>
        <w:id w:val="-1616431111"/>
        <w:placeholder>
          <w:docPart w:val="10E686E34C7C461B90CC8541EBA89738"/>
        </w:placeholder>
        <w:showingPlcHdr/>
        <w:text/>
      </w:sdtPr>
      <w:sdtEndPr/>
      <w:sdtContent>
        <w:p w:rsidR="008C1639" w:rsidRPr="008C1639" w:rsidRDefault="008C1639" w:rsidP="008C1639">
          <w:pPr>
            <w:pStyle w:val="NormalWeb"/>
            <w:spacing w:line="276" w:lineRule="auto"/>
            <w:ind w:left="1080"/>
            <w:rPr>
              <w:rFonts w:asciiTheme="minorHAnsi" w:hAnsiTheme="minorHAnsi" w:cstheme="minorHAnsi"/>
              <w:sz w:val="22"/>
              <w:szCs w:val="22"/>
            </w:rPr>
          </w:pPr>
          <w:r>
            <w:rPr>
              <w:rFonts w:asciiTheme="minorHAnsi" w:hAnsiTheme="minorHAnsi"/>
              <w:i/>
              <w:color w:val="808080" w:themeColor="background1" w:themeShade="80"/>
              <w:sz w:val="22"/>
              <w:szCs w:val="22"/>
            </w:rPr>
            <w:t>Describe what kind of processing the data will be used for e.g. collecting, analysing, altering, combining, removing etc.; where and how the personal data will be collected</w:t>
          </w:r>
        </w:p>
      </w:sdtContent>
    </w:sdt>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Pr>
          <w:rFonts w:asciiTheme="minorHAnsi" w:hAnsiTheme="minorHAnsi"/>
          <w:b/>
          <w:sz w:val="22"/>
          <w:szCs w:val="22"/>
        </w:rPr>
        <w:t>The resources to be used to process personal data</w:t>
      </w:r>
      <w:r>
        <w:rPr>
          <w:rFonts w:asciiTheme="minorHAnsi" w:hAnsiTheme="minorHAnsi"/>
          <w:sz w:val="22"/>
          <w:szCs w:val="22"/>
        </w:rPr>
        <w:t xml:space="preserve"> </w:t>
      </w:r>
    </w:p>
    <w:sdt>
      <w:sdtPr>
        <w:rPr>
          <w:rFonts w:asciiTheme="minorHAnsi" w:hAnsiTheme="minorHAnsi" w:cstheme="minorHAnsi"/>
        </w:rPr>
        <w:id w:val="-1741245281"/>
        <w:placeholder>
          <w:docPart w:val="3DBB54CE5FE940FEA164E012813FA4FE"/>
        </w:placeholder>
        <w:showingPlcHdr/>
        <w:text/>
      </w:sdtPr>
      <w:sdtEndPr/>
      <w:sdtContent>
        <w:p w:rsidR="008C1639" w:rsidRPr="008C1639" w:rsidRDefault="008C1639" w:rsidP="008C1639">
          <w:pPr>
            <w:pStyle w:val="ListParagraph"/>
            <w:ind w:left="1080"/>
            <w:rPr>
              <w:rFonts w:asciiTheme="minorHAnsi" w:hAnsiTheme="minorHAnsi" w:cstheme="minorHAnsi"/>
            </w:rPr>
          </w:pPr>
          <w:r>
            <w:rPr>
              <w:rFonts w:asciiTheme="minorHAnsi" w:hAnsiTheme="minorHAnsi"/>
              <w:i/>
              <w:color w:val="808080" w:themeColor="background1" w:themeShade="80"/>
            </w:rPr>
            <w:t>Explain who will have access to the data, which data systems, applications, networks, documents, and channels of data transfer will be used</w:t>
          </w:r>
        </w:p>
      </w:sdtContent>
    </w:sdt>
    <w:p w:rsidR="008C1639" w:rsidRPr="008C1639" w:rsidRDefault="008C1639" w:rsidP="008C1639">
      <w:pPr>
        <w:pStyle w:val="NormalWeb"/>
        <w:numPr>
          <w:ilvl w:val="0"/>
          <w:numId w:val="7"/>
        </w:numPr>
        <w:spacing w:line="276" w:lineRule="auto"/>
        <w:ind w:left="360"/>
        <w:rPr>
          <w:rFonts w:asciiTheme="minorHAnsi" w:hAnsiTheme="minorHAnsi" w:cstheme="minorHAnsi"/>
          <w:b/>
          <w:sz w:val="32"/>
          <w:szCs w:val="22"/>
        </w:rPr>
      </w:pPr>
      <w:r>
        <w:rPr>
          <w:rFonts w:asciiTheme="minorHAnsi" w:hAnsiTheme="minorHAnsi"/>
          <w:b/>
          <w:sz w:val="32"/>
          <w:szCs w:val="22"/>
        </w:rPr>
        <w:t>Measures ensuring the necessity and proportionality of the processing operations</w:t>
      </w:r>
    </w:p>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Pr>
          <w:rFonts w:asciiTheme="minorHAnsi" w:hAnsiTheme="minorHAnsi"/>
          <w:b/>
          <w:sz w:val="22"/>
          <w:szCs w:val="22"/>
        </w:rPr>
        <w:lastRenderedPageBreak/>
        <w:t>Name one or more specified, explicit, and legitimate purpose</w:t>
      </w:r>
      <w:r w:rsidR="00150623">
        <w:rPr>
          <w:rFonts w:asciiTheme="minorHAnsi" w:hAnsiTheme="minorHAnsi"/>
          <w:b/>
          <w:sz w:val="22"/>
          <w:szCs w:val="22"/>
        </w:rPr>
        <w:t>s</w:t>
      </w:r>
      <w:r>
        <w:rPr>
          <w:rFonts w:asciiTheme="minorHAnsi" w:hAnsiTheme="minorHAnsi"/>
          <w:b/>
          <w:sz w:val="22"/>
          <w:szCs w:val="22"/>
        </w:rPr>
        <w:t xml:space="preserve"> for the processing of personal data</w:t>
      </w:r>
    </w:p>
    <w:sdt>
      <w:sdtPr>
        <w:rPr>
          <w:rFonts w:asciiTheme="minorHAnsi" w:hAnsiTheme="minorHAnsi" w:cstheme="minorHAnsi"/>
          <w:sz w:val="22"/>
          <w:szCs w:val="22"/>
        </w:rPr>
        <w:id w:val="-18483726"/>
        <w:placeholder>
          <w:docPart w:val="FB481C3E921B4EAFB71A40853BA0CD17"/>
        </w:placeholder>
        <w:showingPlcHdr/>
        <w:text/>
      </w:sdtPr>
      <w:sdtEndPr/>
      <w:sdtContent>
        <w:p w:rsidR="008C1639" w:rsidRPr="008C1639" w:rsidRDefault="008C1639" w:rsidP="008C1639">
          <w:pPr>
            <w:pStyle w:val="NormalWeb"/>
            <w:spacing w:line="276" w:lineRule="auto"/>
            <w:ind w:left="1080"/>
            <w:rPr>
              <w:rFonts w:asciiTheme="minorHAnsi" w:hAnsiTheme="minorHAnsi" w:cstheme="minorHAnsi"/>
              <w:sz w:val="22"/>
              <w:szCs w:val="22"/>
            </w:rPr>
          </w:pPr>
          <w:r>
            <w:rPr>
              <w:rFonts w:asciiTheme="minorHAnsi" w:hAnsiTheme="minorHAnsi"/>
              <w:i/>
              <w:color w:val="808080" w:themeColor="background1" w:themeShade="80"/>
              <w:sz w:val="22"/>
              <w:szCs w:val="22"/>
            </w:rPr>
            <w:t>The purpose can be e.g. scientific research</w:t>
          </w:r>
        </w:p>
      </w:sdtContent>
    </w:sdt>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Pr>
          <w:rFonts w:asciiTheme="minorHAnsi" w:hAnsiTheme="minorHAnsi"/>
          <w:b/>
          <w:sz w:val="22"/>
          <w:szCs w:val="22"/>
        </w:rPr>
        <w:t>Identify the legal basis for the processing of personal data</w:t>
      </w:r>
      <w:r>
        <w:rPr>
          <w:rFonts w:asciiTheme="minorHAnsi" w:hAnsiTheme="minorHAnsi"/>
          <w:sz w:val="22"/>
          <w:szCs w:val="22"/>
        </w:rPr>
        <w:t xml:space="preserve"> </w:t>
      </w:r>
    </w:p>
    <w:sdt>
      <w:sdtPr>
        <w:rPr>
          <w:rFonts w:asciiTheme="minorHAnsi" w:hAnsiTheme="minorHAnsi" w:cstheme="minorHAnsi"/>
          <w:sz w:val="22"/>
          <w:szCs w:val="22"/>
        </w:rPr>
        <w:id w:val="2052876113"/>
        <w:placeholder>
          <w:docPart w:val="B152B40917D9423A827A723F81D25378"/>
        </w:placeholder>
        <w:showingPlcHdr/>
        <w:text/>
      </w:sdtPr>
      <w:sdtEndPr/>
      <w:sdtContent>
        <w:p w:rsidR="008C1639" w:rsidRPr="008C1639" w:rsidRDefault="008C1639" w:rsidP="008C1639">
          <w:pPr>
            <w:pStyle w:val="NormalWeb"/>
            <w:spacing w:line="276" w:lineRule="auto"/>
            <w:ind w:left="1080"/>
            <w:rPr>
              <w:rFonts w:asciiTheme="minorHAnsi" w:hAnsiTheme="minorHAnsi" w:cstheme="minorHAnsi"/>
              <w:sz w:val="22"/>
              <w:szCs w:val="22"/>
            </w:rPr>
          </w:pPr>
          <w:r>
            <w:rPr>
              <w:rFonts w:asciiTheme="minorHAnsi" w:hAnsiTheme="minorHAnsi"/>
              <w:i/>
              <w:color w:val="808080" w:themeColor="background1" w:themeShade="80"/>
              <w:sz w:val="22"/>
              <w:szCs w:val="22"/>
            </w:rPr>
            <w:t>E.g. The specific consent of the data subject or scientific research based on the public interest</w:t>
          </w:r>
        </w:p>
      </w:sdtContent>
    </w:sdt>
    <w:p w:rsidR="008C1639" w:rsidRPr="008C1639" w:rsidRDefault="008C1639" w:rsidP="008C1639">
      <w:pPr>
        <w:pStyle w:val="NormalWeb"/>
        <w:numPr>
          <w:ilvl w:val="1"/>
          <w:numId w:val="7"/>
        </w:numPr>
        <w:spacing w:line="276" w:lineRule="auto"/>
        <w:ind w:left="1080"/>
        <w:rPr>
          <w:rFonts w:asciiTheme="minorHAnsi" w:hAnsiTheme="minorHAnsi" w:cstheme="minorHAnsi"/>
          <w:b/>
          <w:sz w:val="22"/>
          <w:szCs w:val="22"/>
        </w:rPr>
      </w:pPr>
      <w:r>
        <w:rPr>
          <w:rFonts w:asciiTheme="minorHAnsi" w:hAnsiTheme="minorHAnsi"/>
          <w:b/>
          <w:sz w:val="22"/>
          <w:szCs w:val="22"/>
        </w:rPr>
        <w:t xml:space="preserve">How it has been ensured that the data is appropriate, relevant, and limited to the amount necessary </w:t>
      </w:r>
      <w:r w:rsidR="00150623">
        <w:rPr>
          <w:rFonts w:asciiTheme="minorHAnsi" w:hAnsiTheme="minorHAnsi"/>
          <w:b/>
          <w:sz w:val="22"/>
          <w:szCs w:val="22"/>
        </w:rPr>
        <w:t>for</w:t>
      </w:r>
      <w:r>
        <w:rPr>
          <w:rFonts w:asciiTheme="minorHAnsi" w:hAnsiTheme="minorHAnsi"/>
          <w:b/>
          <w:sz w:val="22"/>
          <w:szCs w:val="22"/>
        </w:rPr>
        <w:t xml:space="preserve"> the purposes of the processing of personal data </w:t>
      </w:r>
    </w:p>
    <w:sdt>
      <w:sdtPr>
        <w:rPr>
          <w:rFonts w:asciiTheme="minorHAnsi" w:hAnsiTheme="minorHAnsi" w:cstheme="minorHAnsi"/>
          <w:sz w:val="22"/>
          <w:szCs w:val="22"/>
        </w:rPr>
        <w:id w:val="-1587145576"/>
        <w:placeholder>
          <w:docPart w:val="1A31242743054E01B11DC0C816F9C226"/>
        </w:placeholder>
        <w:showingPlcHdr/>
        <w:text/>
      </w:sdtPr>
      <w:sdtEndPr/>
      <w:sdtContent>
        <w:p w:rsidR="008C1639" w:rsidRPr="008C1639" w:rsidRDefault="008C1639" w:rsidP="008C1639">
          <w:pPr>
            <w:pStyle w:val="NormalWeb"/>
            <w:spacing w:line="276" w:lineRule="auto"/>
            <w:ind w:left="1080"/>
            <w:rPr>
              <w:rFonts w:asciiTheme="minorHAnsi" w:hAnsiTheme="minorHAnsi" w:cstheme="minorHAnsi"/>
              <w:sz w:val="22"/>
              <w:szCs w:val="22"/>
            </w:rPr>
          </w:pPr>
          <w:r>
            <w:rPr>
              <w:rFonts w:asciiTheme="minorHAnsi" w:hAnsiTheme="minorHAnsi"/>
              <w:i/>
              <w:color w:val="808080" w:themeColor="background1" w:themeShade="80"/>
              <w:sz w:val="22"/>
              <w:szCs w:val="22"/>
            </w:rPr>
            <w:t>Explain the necessity of processing the data in relation to the purpose and where is has been defined, e.g. in the research plan</w:t>
          </w:r>
        </w:p>
      </w:sdtContent>
    </w:sdt>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Pr>
          <w:rFonts w:asciiTheme="minorHAnsi" w:hAnsiTheme="minorHAnsi"/>
          <w:b/>
          <w:sz w:val="22"/>
          <w:szCs w:val="22"/>
        </w:rPr>
        <w:t xml:space="preserve">How it has been ensured during the life cycle of the personal data that the data is stored in </w:t>
      </w:r>
      <w:r w:rsidR="00150623">
        <w:rPr>
          <w:rFonts w:asciiTheme="minorHAnsi" w:hAnsiTheme="minorHAnsi"/>
          <w:b/>
          <w:sz w:val="22"/>
          <w:szCs w:val="22"/>
        </w:rPr>
        <w:t xml:space="preserve">a </w:t>
      </w:r>
      <w:r>
        <w:rPr>
          <w:rFonts w:asciiTheme="minorHAnsi" w:hAnsiTheme="minorHAnsi"/>
          <w:b/>
          <w:sz w:val="22"/>
          <w:szCs w:val="22"/>
        </w:rPr>
        <w:t xml:space="preserve">such format that the data subject is identifiable only as long as necessary for achieving the objectives of processing the data </w:t>
      </w:r>
    </w:p>
    <w:sdt>
      <w:sdtPr>
        <w:rPr>
          <w:rFonts w:asciiTheme="minorHAnsi" w:hAnsiTheme="minorHAnsi" w:cstheme="minorHAnsi"/>
          <w:sz w:val="22"/>
          <w:szCs w:val="22"/>
        </w:rPr>
        <w:id w:val="140310672"/>
        <w:placeholder>
          <w:docPart w:val="BAF291CA505842F286FF3CC48E05CFED"/>
        </w:placeholder>
        <w:showingPlcHdr/>
        <w:text/>
      </w:sdtPr>
      <w:sdtEndPr/>
      <w:sdtContent>
        <w:p w:rsidR="008C1639" w:rsidRPr="008C1639" w:rsidRDefault="008C1639" w:rsidP="008C1639">
          <w:pPr>
            <w:pStyle w:val="NormalWeb"/>
            <w:spacing w:line="276" w:lineRule="auto"/>
            <w:ind w:left="1080"/>
            <w:rPr>
              <w:rFonts w:asciiTheme="minorHAnsi" w:hAnsiTheme="minorHAnsi" w:cstheme="minorHAnsi"/>
              <w:sz w:val="22"/>
              <w:szCs w:val="22"/>
            </w:rPr>
          </w:pPr>
          <w:r>
            <w:rPr>
              <w:rFonts w:asciiTheme="minorHAnsi" w:hAnsiTheme="minorHAnsi"/>
              <w:i/>
              <w:color w:val="808080" w:themeColor="background1" w:themeShade="80"/>
              <w:sz w:val="22"/>
              <w:szCs w:val="22"/>
            </w:rPr>
            <w:t>E.g. pseudonymisation or anonymisation of personal data or destroying it as soon as it is no longer needed</w:t>
          </w:r>
        </w:p>
      </w:sdtContent>
    </w:sdt>
    <w:p w:rsidR="008C1639" w:rsidRPr="008C1639" w:rsidRDefault="008C1639" w:rsidP="008C1639">
      <w:pPr>
        <w:pStyle w:val="NormalWeb"/>
        <w:spacing w:line="276" w:lineRule="auto"/>
        <w:ind w:left="1080"/>
        <w:rPr>
          <w:rFonts w:asciiTheme="minorHAnsi" w:hAnsiTheme="minorHAnsi" w:cstheme="minorHAnsi"/>
          <w:sz w:val="22"/>
          <w:szCs w:val="22"/>
        </w:rPr>
      </w:pPr>
    </w:p>
    <w:p w:rsidR="008C1639" w:rsidRPr="008C1639" w:rsidRDefault="008C1639" w:rsidP="008C1639">
      <w:pPr>
        <w:pStyle w:val="NormalWeb"/>
        <w:numPr>
          <w:ilvl w:val="0"/>
          <w:numId w:val="7"/>
        </w:numPr>
        <w:spacing w:line="276" w:lineRule="auto"/>
        <w:ind w:left="360"/>
        <w:rPr>
          <w:rFonts w:asciiTheme="minorHAnsi" w:hAnsiTheme="minorHAnsi" w:cstheme="minorHAnsi"/>
          <w:b/>
          <w:sz w:val="32"/>
          <w:szCs w:val="22"/>
        </w:rPr>
      </w:pPr>
      <w:r>
        <w:rPr>
          <w:rFonts w:asciiTheme="minorHAnsi" w:hAnsiTheme="minorHAnsi"/>
          <w:b/>
          <w:sz w:val="32"/>
          <w:szCs w:val="22"/>
        </w:rPr>
        <w:t>Measures promoting the rights of the data subjects in research</w:t>
      </w:r>
    </w:p>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Pr>
          <w:rFonts w:asciiTheme="minorHAnsi" w:hAnsiTheme="minorHAnsi"/>
          <w:b/>
          <w:sz w:val="22"/>
          <w:szCs w:val="22"/>
        </w:rPr>
        <w:t>Information provided to the data subject</w:t>
      </w:r>
      <w:r>
        <w:rPr>
          <w:rFonts w:asciiTheme="minorHAnsi" w:hAnsiTheme="minorHAnsi"/>
          <w:sz w:val="22"/>
          <w:szCs w:val="22"/>
        </w:rPr>
        <w:t xml:space="preserve"> </w:t>
      </w:r>
    </w:p>
    <w:p w:rsidR="008C1639" w:rsidRPr="008C1639" w:rsidRDefault="00760AAB" w:rsidP="008C1639">
      <w:pPr>
        <w:pStyle w:val="NormalWeb"/>
        <w:spacing w:line="276" w:lineRule="auto"/>
        <w:ind w:left="1080"/>
        <w:rPr>
          <w:rFonts w:asciiTheme="minorHAnsi" w:hAnsiTheme="minorHAnsi" w:cstheme="minorHAnsi"/>
          <w:sz w:val="22"/>
          <w:szCs w:val="22"/>
        </w:rPr>
      </w:pPr>
      <w:sdt>
        <w:sdtPr>
          <w:rPr>
            <w:rFonts w:asciiTheme="minorHAnsi" w:hAnsiTheme="minorHAnsi" w:cstheme="minorHAnsi"/>
            <w:sz w:val="22"/>
            <w:szCs w:val="22"/>
          </w:rPr>
          <w:id w:val="-827281393"/>
          <w:placeholder>
            <w:docPart w:val="CE7ECBEA1D114751A38A339DC4E01934"/>
          </w:placeholder>
          <w:showingPlcHdr/>
          <w:text/>
        </w:sdtPr>
        <w:sdtEndPr/>
        <w:sdtContent>
          <w:r w:rsidR="00B82C9B">
            <w:rPr>
              <w:rFonts w:asciiTheme="minorHAnsi" w:hAnsiTheme="minorHAnsi"/>
              <w:i/>
              <w:color w:val="808080" w:themeColor="background1" w:themeShade="80"/>
              <w:sz w:val="22"/>
              <w:szCs w:val="22"/>
            </w:rPr>
            <w:t>Explain which channels you have used to inform the data subjects about the processing of personal data, e.g. announcement, privacy notice, discussion</w:t>
          </w:r>
        </w:sdtContent>
      </w:sdt>
    </w:p>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Pr>
          <w:rFonts w:asciiTheme="minorHAnsi" w:hAnsiTheme="minorHAnsi"/>
          <w:b/>
          <w:sz w:val="22"/>
          <w:szCs w:val="22"/>
        </w:rPr>
        <w:t>How the right of the data subject to access their data will be ensured?</w:t>
      </w:r>
      <w:r>
        <w:rPr>
          <w:rFonts w:asciiTheme="minorHAnsi" w:hAnsiTheme="minorHAnsi"/>
          <w:sz w:val="22"/>
          <w:szCs w:val="22"/>
        </w:rPr>
        <w:t xml:space="preserve"> </w:t>
      </w:r>
    </w:p>
    <w:p w:rsidR="008C1639" w:rsidRPr="008C1639" w:rsidRDefault="00760AAB" w:rsidP="008C1639">
      <w:pPr>
        <w:pStyle w:val="NormalWeb"/>
        <w:spacing w:line="276" w:lineRule="auto"/>
        <w:ind w:left="1080"/>
        <w:rPr>
          <w:rFonts w:asciiTheme="minorHAnsi" w:hAnsiTheme="minorHAnsi" w:cstheme="minorHAnsi"/>
          <w:sz w:val="22"/>
          <w:szCs w:val="22"/>
        </w:rPr>
      </w:pPr>
      <w:sdt>
        <w:sdtPr>
          <w:rPr>
            <w:rFonts w:asciiTheme="minorHAnsi" w:hAnsiTheme="minorHAnsi" w:cstheme="minorHAnsi"/>
            <w:sz w:val="22"/>
            <w:szCs w:val="22"/>
          </w:rPr>
          <w:id w:val="446662299"/>
          <w:placeholder>
            <w:docPart w:val="A92B17A14FF14C8F9E2ED2CDB1FC489B"/>
          </w:placeholder>
          <w:showingPlcHdr/>
          <w:text/>
        </w:sdtPr>
        <w:sdtEndPr/>
        <w:sdtContent>
          <w:r w:rsidR="00B82C9B">
            <w:rPr>
              <w:rFonts w:asciiTheme="minorHAnsi" w:hAnsiTheme="minorHAnsi"/>
              <w:i/>
              <w:color w:val="808080" w:themeColor="background1" w:themeShade="80"/>
              <w:sz w:val="22"/>
              <w:szCs w:val="22"/>
            </w:rPr>
            <w:t>Explain how the data subject can access their data e.g. through a form, a contact person, the Data Protection Officer. Include information on whether the right to examine data is derogated from based on the Article 89 of the General Data Protection Regulation.</w:t>
          </w:r>
        </w:sdtContent>
      </w:sdt>
    </w:p>
    <w:p w:rsidR="008C1639" w:rsidRPr="00994A3A" w:rsidRDefault="008C1639" w:rsidP="008C1639">
      <w:pPr>
        <w:pStyle w:val="NormalWeb"/>
        <w:numPr>
          <w:ilvl w:val="1"/>
          <w:numId w:val="7"/>
        </w:numPr>
        <w:spacing w:line="276" w:lineRule="auto"/>
        <w:ind w:left="1080"/>
        <w:rPr>
          <w:rFonts w:asciiTheme="minorHAnsi" w:hAnsiTheme="minorHAnsi" w:cstheme="minorHAnsi"/>
          <w:b/>
          <w:sz w:val="22"/>
          <w:szCs w:val="22"/>
        </w:rPr>
      </w:pPr>
      <w:r w:rsidRPr="00994A3A">
        <w:rPr>
          <w:rFonts w:asciiTheme="minorHAnsi" w:hAnsiTheme="minorHAnsi"/>
          <w:b/>
          <w:sz w:val="22"/>
          <w:szCs w:val="22"/>
        </w:rPr>
        <w:lastRenderedPageBreak/>
        <w:t>If the data subject has the right to move their data from one system to another, how is this implemented?</w:t>
      </w:r>
    </w:p>
    <w:sdt>
      <w:sdtPr>
        <w:rPr>
          <w:rFonts w:asciiTheme="minorHAnsi" w:hAnsiTheme="minorHAnsi" w:cstheme="minorHAnsi"/>
          <w:sz w:val="22"/>
          <w:szCs w:val="22"/>
        </w:rPr>
        <w:id w:val="-1899509050"/>
        <w:placeholder>
          <w:docPart w:val="6CDFF6CF801C4AF980B93499A6DDDEF8"/>
        </w:placeholder>
        <w:showingPlcHdr/>
        <w:text/>
      </w:sdtPr>
      <w:sdtEndPr/>
      <w:sdtContent>
        <w:p w:rsidR="008C1639" w:rsidRPr="008C1639" w:rsidRDefault="00382291" w:rsidP="008C1639">
          <w:pPr>
            <w:pStyle w:val="NormalWeb"/>
            <w:spacing w:line="276" w:lineRule="auto"/>
            <w:ind w:left="1080"/>
            <w:rPr>
              <w:rFonts w:asciiTheme="minorHAnsi" w:hAnsiTheme="minorHAnsi" w:cstheme="minorHAnsi"/>
              <w:sz w:val="22"/>
              <w:szCs w:val="22"/>
            </w:rPr>
          </w:pPr>
          <w:r>
            <w:rPr>
              <w:rFonts w:asciiTheme="minorHAnsi" w:hAnsiTheme="minorHAnsi"/>
              <w:i/>
              <w:color w:val="808080" w:themeColor="background1" w:themeShade="80"/>
              <w:sz w:val="22"/>
              <w:szCs w:val="22"/>
            </w:rPr>
            <w:t xml:space="preserve">This right rarely applies to research because the right does not exist in processing for archiving purposes of tasks in the public interest. If the basis for your data processing is research based on the public interest, write here that </w:t>
          </w:r>
          <w:r>
            <w:rPr>
              <w:rFonts w:asciiTheme="minorHAnsi" w:hAnsiTheme="minorHAnsi"/>
              <w:b/>
              <w:i/>
              <w:color w:val="808080" w:themeColor="background1" w:themeShade="80"/>
              <w:sz w:val="22"/>
              <w:szCs w:val="22"/>
            </w:rPr>
            <w:t>the right to transfer data will not apply to this research project</w:t>
          </w:r>
          <w:r>
            <w:rPr>
              <w:rFonts w:asciiTheme="minorHAnsi" w:hAnsiTheme="minorHAnsi"/>
              <w:i/>
              <w:color w:val="808080" w:themeColor="background1" w:themeShade="80"/>
              <w:sz w:val="22"/>
              <w:szCs w:val="22"/>
            </w:rPr>
            <w:t>.</w:t>
          </w:r>
          <w:r>
            <w:rPr>
              <w:rFonts w:asciiTheme="minorHAnsi" w:hAnsiTheme="minorHAnsi"/>
              <w:i/>
              <w:color w:val="808080" w:themeColor="background1" w:themeShade="80"/>
            </w:rPr>
            <w:t xml:space="preserve"> </w:t>
          </w:r>
          <w:r>
            <w:rPr>
              <w:rFonts w:asciiTheme="minorHAnsi" w:hAnsiTheme="minorHAnsi"/>
              <w:i/>
              <w:color w:val="808080" w:themeColor="background1" w:themeShade="80"/>
              <w:sz w:val="22"/>
              <w:szCs w:val="22"/>
            </w:rPr>
            <w:t xml:space="preserve">The right applies in cases of automated processing of personal data or when the basis for the processing of personal data is consent and the personal data has been provided by the data subject. If the right applies, explain how the data subject can exercise their right e.g. by contacting the controller.  </w:t>
          </w:r>
        </w:p>
      </w:sdtContent>
    </w:sdt>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Pr>
          <w:rFonts w:asciiTheme="minorHAnsi" w:hAnsiTheme="minorHAnsi"/>
          <w:b/>
          <w:sz w:val="22"/>
          <w:szCs w:val="22"/>
        </w:rPr>
        <w:t>How is the right of the data subject to rectify/erase their data implemented?</w:t>
      </w:r>
    </w:p>
    <w:p w:rsidR="008C1639" w:rsidRPr="008C1639" w:rsidRDefault="00760AAB" w:rsidP="008C1639">
      <w:pPr>
        <w:pStyle w:val="NormalWeb"/>
        <w:spacing w:line="276" w:lineRule="auto"/>
        <w:ind w:left="1080"/>
        <w:rPr>
          <w:rFonts w:asciiTheme="minorHAnsi" w:hAnsiTheme="minorHAnsi" w:cstheme="minorHAnsi"/>
          <w:sz w:val="22"/>
          <w:szCs w:val="22"/>
        </w:rPr>
      </w:pPr>
      <w:sdt>
        <w:sdtPr>
          <w:rPr>
            <w:rFonts w:asciiTheme="minorHAnsi" w:hAnsiTheme="minorHAnsi" w:cstheme="minorHAnsi"/>
            <w:i/>
            <w:color w:val="808080" w:themeColor="background1" w:themeShade="80"/>
            <w:sz w:val="22"/>
            <w:szCs w:val="22"/>
          </w:rPr>
          <w:id w:val="1329023886"/>
          <w:placeholder>
            <w:docPart w:val="4DE94FD5920645D9950F7B5D2BC7CB9F"/>
          </w:placeholder>
          <w:showingPlcHdr/>
          <w:text/>
        </w:sdtPr>
        <w:sdtEndPr>
          <w:rPr>
            <w:i w:val="0"/>
            <w:color w:val="auto"/>
          </w:rPr>
        </w:sdtEndPr>
        <w:sdtContent>
          <w:r w:rsidR="00B82C9B">
            <w:rPr>
              <w:rFonts w:asciiTheme="minorHAnsi" w:hAnsiTheme="minorHAnsi"/>
              <w:i/>
              <w:color w:val="808080" w:themeColor="background1" w:themeShade="80"/>
              <w:sz w:val="22"/>
              <w:szCs w:val="22"/>
            </w:rPr>
            <w:t>This right applies when the basis of processing is consent. If the basis is scientific research based on the public interest, this right may be derogated from in cases where the right is likely to render impossible or seriously impair the achievement of the specific purposes of the research; in these cases, you can write that the right is derogated from in this research project and justify why this is done. If the right applies, explain how the data subject can exercise their right e.g. by contacting the controller.</w:t>
          </w:r>
        </w:sdtContent>
      </w:sdt>
    </w:p>
    <w:p w:rsidR="008C1639" w:rsidRPr="00994A3A" w:rsidRDefault="008C1639" w:rsidP="008C1639">
      <w:pPr>
        <w:pStyle w:val="NormalWeb"/>
        <w:numPr>
          <w:ilvl w:val="1"/>
          <w:numId w:val="7"/>
        </w:numPr>
        <w:spacing w:line="276" w:lineRule="auto"/>
        <w:ind w:left="1080"/>
        <w:rPr>
          <w:rFonts w:asciiTheme="minorHAnsi" w:hAnsiTheme="minorHAnsi" w:cstheme="minorHAnsi"/>
          <w:b/>
          <w:sz w:val="22"/>
          <w:szCs w:val="22"/>
        </w:rPr>
      </w:pPr>
      <w:r w:rsidRPr="00994A3A">
        <w:rPr>
          <w:rFonts w:asciiTheme="minorHAnsi" w:hAnsiTheme="minorHAnsi"/>
          <w:b/>
          <w:sz w:val="22"/>
          <w:szCs w:val="22"/>
        </w:rPr>
        <w:t>How is the right of the data subject to object to or restrict the processing of their personal data implemented?</w:t>
      </w:r>
    </w:p>
    <w:sdt>
      <w:sdtPr>
        <w:rPr>
          <w:rFonts w:asciiTheme="minorHAnsi" w:hAnsiTheme="minorHAnsi" w:cstheme="minorHAnsi"/>
          <w:sz w:val="22"/>
          <w:szCs w:val="22"/>
        </w:rPr>
        <w:id w:val="-482087773"/>
        <w:placeholder>
          <w:docPart w:val="4A32EBA7008C4A99915E959D7D7D7724"/>
        </w:placeholder>
        <w:showingPlcHdr/>
        <w:text/>
      </w:sdtPr>
      <w:sdtEndPr/>
      <w:sdtContent>
        <w:p w:rsidR="008C1639" w:rsidRPr="008C1639" w:rsidRDefault="008C1639" w:rsidP="008C1639">
          <w:pPr>
            <w:pStyle w:val="NormalWeb"/>
            <w:spacing w:line="276" w:lineRule="auto"/>
            <w:ind w:left="1080"/>
            <w:rPr>
              <w:rFonts w:asciiTheme="minorHAnsi" w:hAnsiTheme="minorHAnsi" w:cstheme="minorHAnsi"/>
              <w:sz w:val="22"/>
              <w:szCs w:val="22"/>
            </w:rPr>
          </w:pPr>
          <w:r>
            <w:rPr>
              <w:rFonts w:asciiTheme="minorHAnsi" w:hAnsiTheme="minorHAnsi"/>
              <w:i/>
              <w:color w:val="808080" w:themeColor="background1" w:themeShade="80"/>
              <w:sz w:val="22"/>
              <w:szCs w:val="22"/>
            </w:rPr>
            <w:t>Explain who the data subject should contact if they e.g. deny the accuracy of the personal data and want to object to or restrict the processing of their personal data.</w:t>
          </w:r>
        </w:p>
      </w:sdtContent>
    </w:sdt>
    <w:p w:rsidR="008C1639" w:rsidRPr="008C1639" w:rsidRDefault="008C1639" w:rsidP="008C1639">
      <w:pPr>
        <w:pStyle w:val="NormalWeb"/>
        <w:numPr>
          <w:ilvl w:val="1"/>
          <w:numId w:val="7"/>
        </w:numPr>
        <w:spacing w:line="276" w:lineRule="auto"/>
        <w:ind w:left="1080"/>
        <w:rPr>
          <w:rFonts w:asciiTheme="minorHAnsi" w:hAnsiTheme="minorHAnsi" w:cstheme="minorHAnsi"/>
          <w:b/>
          <w:sz w:val="22"/>
          <w:szCs w:val="22"/>
        </w:rPr>
      </w:pPr>
      <w:r>
        <w:rPr>
          <w:rFonts w:asciiTheme="minorHAnsi" w:hAnsiTheme="minorHAnsi"/>
          <w:b/>
          <w:sz w:val="22"/>
          <w:szCs w:val="22"/>
        </w:rPr>
        <w:t>Are processors of personal data used in the research and how have they been instructed?</w:t>
      </w:r>
    </w:p>
    <w:sdt>
      <w:sdtPr>
        <w:rPr>
          <w:rFonts w:asciiTheme="minorHAnsi" w:hAnsiTheme="minorHAnsi" w:cstheme="minorHAnsi"/>
          <w:sz w:val="22"/>
          <w:szCs w:val="22"/>
        </w:rPr>
        <w:id w:val="-1946688342"/>
        <w:placeholder>
          <w:docPart w:val="8E6E286089DE4C129DA321AEC2098806"/>
        </w:placeholder>
        <w:showingPlcHdr/>
        <w:text/>
      </w:sdtPr>
      <w:sdtEndPr/>
      <w:sdtContent>
        <w:p w:rsidR="008C1639" w:rsidRPr="008C1639" w:rsidRDefault="008C1639" w:rsidP="008C1639">
          <w:pPr>
            <w:pStyle w:val="NormalWeb"/>
            <w:spacing w:line="276" w:lineRule="auto"/>
            <w:ind w:left="1080"/>
            <w:rPr>
              <w:rFonts w:asciiTheme="minorHAnsi" w:hAnsiTheme="minorHAnsi" w:cstheme="minorHAnsi"/>
              <w:sz w:val="22"/>
              <w:szCs w:val="22"/>
            </w:rPr>
          </w:pPr>
          <w:r>
            <w:rPr>
              <w:rFonts w:asciiTheme="minorHAnsi" w:hAnsiTheme="minorHAnsi"/>
              <w:i/>
              <w:color w:val="808080" w:themeColor="background1" w:themeShade="80"/>
              <w:sz w:val="22"/>
              <w:szCs w:val="22"/>
            </w:rPr>
            <w:t>Personal data processors are external partners that process personal data on behalf of the controller or that have access to the personal data collected by the controller e.g. transcribers of the data, IT service providers. Explain does the agreement with them include an attachment on data protection or are the instructions for processing of personal data included in the main agreement (information listed in Article 28)</w:t>
          </w:r>
        </w:p>
      </w:sdtContent>
    </w:sdt>
    <w:p w:rsidR="008C1639" w:rsidRPr="008C1639" w:rsidRDefault="008C1639" w:rsidP="008C1639">
      <w:pPr>
        <w:pStyle w:val="NormalWeb"/>
        <w:numPr>
          <w:ilvl w:val="1"/>
          <w:numId w:val="7"/>
        </w:numPr>
        <w:spacing w:line="276" w:lineRule="auto"/>
        <w:ind w:left="1080"/>
        <w:rPr>
          <w:rFonts w:asciiTheme="minorHAnsi" w:hAnsiTheme="minorHAnsi" w:cstheme="minorHAnsi"/>
          <w:sz w:val="22"/>
          <w:szCs w:val="22"/>
        </w:rPr>
      </w:pPr>
      <w:r>
        <w:rPr>
          <w:rFonts w:asciiTheme="minorHAnsi" w:hAnsiTheme="minorHAnsi"/>
          <w:b/>
          <w:sz w:val="22"/>
          <w:szCs w:val="22"/>
        </w:rPr>
        <w:lastRenderedPageBreak/>
        <w:t>Identify the instances where the research includes transfer of personal data outside Finland and the protective measures related to it.</w:t>
      </w:r>
    </w:p>
    <w:sdt>
      <w:sdtPr>
        <w:rPr>
          <w:rFonts w:asciiTheme="minorHAnsi" w:hAnsiTheme="minorHAnsi" w:cstheme="minorHAnsi"/>
          <w:sz w:val="22"/>
          <w:szCs w:val="22"/>
        </w:rPr>
        <w:id w:val="-1845394025"/>
        <w:placeholder>
          <w:docPart w:val="687F20DCE09445BEAABA11C20C939046"/>
        </w:placeholder>
        <w:showingPlcHdr/>
        <w:text/>
      </w:sdtPr>
      <w:sdtEndPr/>
      <w:sdtContent>
        <w:p w:rsidR="008C1639" w:rsidRPr="008C1639" w:rsidRDefault="008C1639" w:rsidP="008C1639">
          <w:pPr>
            <w:pStyle w:val="NormalWeb"/>
            <w:spacing w:line="276" w:lineRule="auto"/>
            <w:ind w:left="1080"/>
            <w:rPr>
              <w:rFonts w:asciiTheme="minorHAnsi" w:hAnsiTheme="minorHAnsi" w:cstheme="minorHAnsi"/>
              <w:sz w:val="22"/>
              <w:szCs w:val="22"/>
            </w:rPr>
          </w:pPr>
          <w:r>
            <w:rPr>
              <w:rFonts w:asciiTheme="minorHAnsi" w:hAnsiTheme="minorHAnsi"/>
              <w:i/>
              <w:color w:val="808080" w:themeColor="background1" w:themeShade="80"/>
              <w:sz w:val="22"/>
              <w:szCs w:val="22"/>
            </w:rPr>
            <w:t xml:space="preserve">Explain whether personal data will be transferred out of the EU and ETA and if this is done, specify the protective measures applied, based on e.g. sufficient level of data protection, the conditions provided by the EU, the regulations of the company, or the consent of the data subject </w:t>
          </w:r>
        </w:p>
      </w:sdtContent>
    </w:sdt>
    <w:p w:rsidR="008C1639" w:rsidRPr="008C1639" w:rsidRDefault="008C1639" w:rsidP="008C1639">
      <w:pPr>
        <w:pStyle w:val="NormalWeb"/>
        <w:spacing w:line="276" w:lineRule="auto"/>
        <w:ind w:left="360"/>
        <w:rPr>
          <w:rFonts w:asciiTheme="minorHAnsi" w:hAnsiTheme="minorHAnsi" w:cstheme="minorHAnsi"/>
          <w:b/>
          <w:sz w:val="32"/>
          <w:szCs w:val="22"/>
        </w:rPr>
      </w:pPr>
    </w:p>
    <w:p w:rsidR="008C1639" w:rsidRPr="008C1639" w:rsidRDefault="008C1639" w:rsidP="008C1639">
      <w:pPr>
        <w:pStyle w:val="NormalWeb"/>
        <w:numPr>
          <w:ilvl w:val="0"/>
          <w:numId w:val="7"/>
        </w:numPr>
        <w:spacing w:line="276" w:lineRule="auto"/>
        <w:ind w:left="360"/>
        <w:rPr>
          <w:rFonts w:asciiTheme="minorHAnsi" w:hAnsiTheme="minorHAnsi" w:cstheme="minorHAnsi"/>
          <w:b/>
          <w:sz w:val="22"/>
          <w:szCs w:val="22"/>
        </w:rPr>
      </w:pPr>
      <w:r>
        <w:rPr>
          <w:rFonts w:asciiTheme="minorHAnsi" w:hAnsiTheme="minorHAnsi"/>
          <w:b/>
          <w:sz w:val="36"/>
          <w:szCs w:val="22"/>
        </w:rPr>
        <w:t>Risk assessment and required protective measures</w:t>
      </w:r>
      <w:r>
        <w:rPr>
          <w:rFonts w:asciiTheme="minorHAnsi" w:hAnsiTheme="minorHAnsi"/>
          <w:b/>
          <w:sz w:val="32"/>
          <w:szCs w:val="22"/>
        </w:rPr>
        <w:t xml:space="preserve"> </w:t>
      </w:r>
    </w:p>
    <w:p w:rsidR="008C1639" w:rsidRPr="008C1639" w:rsidRDefault="008C1639" w:rsidP="008C1639">
      <w:pPr>
        <w:pStyle w:val="NormalWeb"/>
        <w:spacing w:line="276" w:lineRule="auto"/>
        <w:ind w:left="360"/>
        <w:rPr>
          <w:rFonts w:asciiTheme="minorHAnsi" w:hAnsiTheme="minorHAnsi" w:cstheme="minorHAnsi"/>
          <w:b/>
          <w:sz w:val="22"/>
          <w:szCs w:val="22"/>
        </w:rPr>
      </w:pPr>
      <w:r>
        <w:rPr>
          <w:rFonts w:asciiTheme="minorHAnsi" w:hAnsiTheme="minorHAnsi"/>
          <w:sz w:val="22"/>
          <w:szCs w:val="22"/>
        </w:rPr>
        <w:t xml:space="preserve">Different types of risks may befall the data subject due to i.e. a) unauthorised disclosure </w:t>
      </w:r>
      <w:r w:rsidR="00AD5DFF">
        <w:rPr>
          <w:rFonts w:asciiTheme="minorHAnsi" w:hAnsiTheme="minorHAnsi"/>
          <w:sz w:val="22"/>
          <w:szCs w:val="22"/>
        </w:rPr>
        <w:t xml:space="preserve">of personal data </w:t>
      </w:r>
      <w:r>
        <w:rPr>
          <w:rFonts w:asciiTheme="minorHAnsi" w:hAnsiTheme="minorHAnsi"/>
          <w:sz w:val="22"/>
          <w:szCs w:val="22"/>
        </w:rPr>
        <w:t xml:space="preserve">or </w:t>
      </w:r>
      <w:r w:rsidR="00AD5DFF">
        <w:rPr>
          <w:rFonts w:asciiTheme="minorHAnsi" w:hAnsiTheme="minorHAnsi"/>
          <w:sz w:val="22"/>
          <w:szCs w:val="22"/>
        </w:rPr>
        <w:t>unlawful access</w:t>
      </w:r>
      <w:r>
        <w:rPr>
          <w:rFonts w:asciiTheme="minorHAnsi" w:hAnsiTheme="minorHAnsi"/>
          <w:sz w:val="22"/>
          <w:szCs w:val="22"/>
        </w:rPr>
        <w:t xml:space="preserve"> b) personal data being lost, and c) personal data being altered. Processing of personal data may also inflict other risks on the data subjects. </w:t>
      </w:r>
      <w:r>
        <w:rPr>
          <w:rFonts w:asciiTheme="minorHAnsi" w:hAnsiTheme="minorHAnsi"/>
          <w:b/>
          <w:sz w:val="22"/>
          <w:szCs w:val="22"/>
        </w:rPr>
        <w:t xml:space="preserve"> </w:t>
      </w:r>
    </w:p>
    <w:sdt>
      <w:sdtPr>
        <w:rPr>
          <w:rFonts w:asciiTheme="minorHAnsi" w:hAnsiTheme="minorHAnsi" w:cstheme="minorHAnsi"/>
          <w:sz w:val="22"/>
          <w:szCs w:val="22"/>
        </w:rPr>
        <w:id w:val="701762320"/>
        <w:placeholder>
          <w:docPart w:val="9B8C6180A8B243678F1D354CBD813539"/>
        </w:placeholder>
        <w:showingPlcHdr/>
        <w:text/>
      </w:sdtPr>
      <w:sdtEndPr/>
      <w:sdtContent>
        <w:p w:rsidR="008C1639" w:rsidRPr="008C1639" w:rsidRDefault="008C1639" w:rsidP="008C1639">
          <w:pPr>
            <w:pStyle w:val="NormalWeb"/>
            <w:spacing w:line="276" w:lineRule="auto"/>
            <w:ind w:left="360"/>
            <w:rPr>
              <w:rFonts w:asciiTheme="minorHAnsi" w:hAnsiTheme="minorHAnsi" w:cstheme="minorHAnsi"/>
              <w:sz w:val="22"/>
              <w:szCs w:val="22"/>
            </w:rPr>
          </w:pPr>
          <w:r>
            <w:rPr>
              <w:rFonts w:asciiTheme="minorHAnsi" w:hAnsiTheme="minorHAnsi"/>
              <w:i/>
              <w:color w:val="808080" w:themeColor="background1" w:themeShade="80"/>
              <w:sz w:val="22"/>
              <w:szCs w:val="22"/>
            </w:rPr>
            <w:t>Identify the risks and threats for the data subject associated with the processing of personal data. Assess the impact and likelihood of the risk or threat and explain what kind of protective measures are taken in your research to reduce or avoid risks. Use the model charts on the following pages/attachments OR write an assessment on the risks and the protective measures used to reduce them</w:t>
          </w:r>
          <w:r>
            <w:rPr>
              <w:rStyle w:val="PlaceholderText"/>
              <w:rFonts w:asciiTheme="minorHAnsi" w:hAnsiTheme="minorHAnsi"/>
              <w:i/>
              <w:color w:val="808080" w:themeColor="background1" w:themeShade="80"/>
            </w:rPr>
            <w:t>.</w:t>
          </w:r>
          <w:r>
            <w:rPr>
              <w:rStyle w:val="PlaceholderText"/>
              <w:rFonts w:asciiTheme="minorHAnsi" w:hAnsiTheme="minorHAnsi"/>
              <w:color w:val="808080" w:themeColor="background1" w:themeShade="80"/>
            </w:rPr>
            <w:t xml:space="preserve"> </w:t>
          </w:r>
        </w:p>
      </w:sdtContent>
    </w:sdt>
    <w:p w:rsidR="00F14FDF" w:rsidRDefault="00F14FDF">
      <w:pPr>
        <w:tabs>
          <w:tab w:val="clear" w:pos="1304"/>
          <w:tab w:val="clear" w:pos="2552"/>
          <w:tab w:val="clear" w:pos="3912"/>
          <w:tab w:val="clear" w:pos="5216"/>
          <w:tab w:val="clear" w:pos="6521"/>
          <w:tab w:val="clear" w:pos="7825"/>
          <w:tab w:val="clear" w:pos="9129"/>
          <w:tab w:val="clear" w:pos="10433"/>
        </w:tabs>
        <w:spacing w:after="160" w:line="259" w:lineRule="auto"/>
        <w:rPr>
          <w:rFonts w:asciiTheme="minorHAnsi" w:hAnsiTheme="minorHAnsi" w:cstheme="minorHAnsi"/>
        </w:rPr>
      </w:pPr>
      <w:r>
        <w:br w:type="page"/>
      </w:r>
    </w:p>
    <w:p w:rsidR="00F14FDF" w:rsidRPr="008C1639" w:rsidRDefault="00F14FDF" w:rsidP="00F14FDF">
      <w:pPr>
        <w:pStyle w:val="NormalWeb"/>
        <w:numPr>
          <w:ilvl w:val="1"/>
          <w:numId w:val="7"/>
        </w:numPr>
        <w:spacing w:line="276" w:lineRule="auto"/>
        <w:ind w:left="1080"/>
        <w:rPr>
          <w:rFonts w:asciiTheme="minorHAnsi" w:hAnsiTheme="minorHAnsi" w:cstheme="minorHAnsi"/>
          <w:sz w:val="22"/>
          <w:szCs w:val="22"/>
        </w:rPr>
      </w:pPr>
      <w:r>
        <w:rPr>
          <w:rFonts w:asciiTheme="minorHAnsi" w:hAnsiTheme="minorHAnsi"/>
          <w:b/>
          <w:sz w:val="22"/>
          <w:szCs w:val="22"/>
        </w:rPr>
        <w:lastRenderedPageBreak/>
        <w:t xml:space="preserve">Risks </w:t>
      </w:r>
    </w:p>
    <w:p w:rsidR="00F14FDF" w:rsidRPr="008C1639" w:rsidRDefault="00760AAB" w:rsidP="00F14FDF">
      <w:pPr>
        <w:pStyle w:val="NormalWeb"/>
        <w:spacing w:line="276" w:lineRule="auto"/>
        <w:ind w:left="1080"/>
        <w:rPr>
          <w:rFonts w:asciiTheme="minorHAnsi" w:hAnsiTheme="minorHAnsi" w:cstheme="minorHAnsi"/>
          <w:sz w:val="22"/>
          <w:szCs w:val="22"/>
        </w:rPr>
      </w:pPr>
      <w:sdt>
        <w:sdtPr>
          <w:rPr>
            <w:rFonts w:asciiTheme="minorHAnsi" w:hAnsiTheme="minorHAnsi" w:cstheme="minorHAnsi"/>
            <w:sz w:val="22"/>
            <w:szCs w:val="22"/>
          </w:rPr>
          <w:id w:val="-539902374"/>
          <w:placeholder>
            <w:docPart w:val="723FB159552F4E0DBC4C3DB036FE062D"/>
          </w:placeholder>
          <w:showingPlcHdr/>
          <w:text/>
        </w:sdtPr>
        <w:sdtEndPr/>
        <w:sdtContent>
          <w:r w:rsidR="00B82C9B">
            <w:rPr>
              <w:rFonts w:asciiTheme="minorHAnsi" w:hAnsiTheme="minorHAnsi"/>
              <w:i/>
              <w:color w:val="808080" w:themeColor="background1" w:themeShade="80"/>
              <w:sz w:val="22"/>
              <w:szCs w:val="22"/>
            </w:rPr>
            <w:t xml:space="preserve">List the risks and threats you have identified. See attachment 1 </w:t>
          </w:r>
        </w:sdtContent>
      </w:sdt>
    </w:p>
    <w:p w:rsidR="00F14FDF" w:rsidRPr="008C1639" w:rsidRDefault="00F14FDF" w:rsidP="00F14FDF">
      <w:pPr>
        <w:pStyle w:val="NormalWeb"/>
        <w:numPr>
          <w:ilvl w:val="1"/>
          <w:numId w:val="7"/>
        </w:numPr>
        <w:spacing w:line="276" w:lineRule="auto"/>
        <w:ind w:left="1080"/>
        <w:rPr>
          <w:rFonts w:asciiTheme="minorHAnsi" w:hAnsiTheme="minorHAnsi" w:cstheme="minorHAnsi"/>
          <w:sz w:val="22"/>
          <w:szCs w:val="22"/>
        </w:rPr>
      </w:pPr>
      <w:r>
        <w:rPr>
          <w:rFonts w:asciiTheme="minorHAnsi" w:hAnsiTheme="minorHAnsi"/>
          <w:b/>
          <w:sz w:val="22"/>
          <w:szCs w:val="22"/>
        </w:rPr>
        <w:t xml:space="preserve">Assess the impact of a realised risk or threat for the data subject </w:t>
      </w:r>
      <w:r>
        <w:rPr>
          <w:rFonts w:asciiTheme="minorHAnsi" w:hAnsiTheme="minorHAnsi"/>
          <w:sz w:val="22"/>
          <w:szCs w:val="22"/>
        </w:rPr>
        <w:t xml:space="preserve"> </w:t>
      </w:r>
    </w:p>
    <w:p w:rsidR="00F14FDF" w:rsidRPr="008C1639" w:rsidRDefault="00760AAB" w:rsidP="00F14FDF">
      <w:pPr>
        <w:pStyle w:val="NormalWeb"/>
        <w:spacing w:line="276" w:lineRule="auto"/>
        <w:ind w:left="1080"/>
        <w:rPr>
          <w:rFonts w:asciiTheme="minorHAnsi" w:hAnsiTheme="minorHAnsi" w:cstheme="minorHAnsi"/>
          <w:sz w:val="22"/>
          <w:szCs w:val="22"/>
        </w:rPr>
      </w:pPr>
      <w:sdt>
        <w:sdtPr>
          <w:rPr>
            <w:rFonts w:asciiTheme="minorHAnsi" w:hAnsiTheme="minorHAnsi" w:cstheme="minorHAnsi"/>
            <w:sz w:val="22"/>
            <w:szCs w:val="22"/>
          </w:rPr>
          <w:id w:val="-675192104"/>
          <w:placeholder>
            <w:docPart w:val="3E612BDF146E4DE38D261DEAB0004AED"/>
          </w:placeholder>
          <w:showingPlcHdr/>
          <w:text/>
        </w:sdtPr>
        <w:sdtEndPr/>
        <w:sdtContent>
          <w:r w:rsidR="00B82C9B">
            <w:rPr>
              <w:rFonts w:asciiTheme="minorHAnsi" w:hAnsiTheme="minorHAnsi"/>
              <w:i/>
              <w:color w:val="808080" w:themeColor="background1" w:themeShade="80"/>
              <w:sz w:val="22"/>
              <w:szCs w:val="22"/>
            </w:rPr>
            <w:t xml:space="preserve">Define what kind of impacts the a) unauthorised and inappropriate use of the data b) personal data being lost and c) personal data being altered could have on the data subject. See attachment 2. </w:t>
          </w:r>
        </w:sdtContent>
      </w:sdt>
    </w:p>
    <w:p w:rsidR="00994A3A" w:rsidRPr="00994A3A" w:rsidRDefault="00F14FDF" w:rsidP="00D50EB0">
      <w:pPr>
        <w:pStyle w:val="NormalWeb"/>
        <w:numPr>
          <w:ilvl w:val="1"/>
          <w:numId w:val="7"/>
        </w:numPr>
        <w:spacing w:line="276" w:lineRule="auto"/>
        <w:ind w:left="1080"/>
        <w:rPr>
          <w:rFonts w:asciiTheme="minorHAnsi" w:hAnsiTheme="minorHAnsi" w:cstheme="minorHAnsi"/>
          <w:sz w:val="22"/>
        </w:rPr>
      </w:pPr>
      <w:r>
        <w:rPr>
          <w:rFonts w:asciiTheme="minorHAnsi" w:hAnsiTheme="minorHAnsi"/>
          <w:b/>
          <w:sz w:val="22"/>
          <w:szCs w:val="22"/>
        </w:rPr>
        <w:t>What kind of protective measures have been taken to reduce or avoid risks?</w:t>
      </w:r>
    </w:p>
    <w:p w:rsidR="00D23A78" w:rsidRPr="00F14FDF" w:rsidRDefault="00760AAB" w:rsidP="00994A3A">
      <w:pPr>
        <w:pStyle w:val="NormalWeb"/>
        <w:spacing w:line="276" w:lineRule="auto"/>
        <w:ind w:left="1080"/>
        <w:rPr>
          <w:rFonts w:asciiTheme="minorHAnsi" w:hAnsiTheme="minorHAnsi" w:cstheme="minorHAnsi"/>
          <w:sz w:val="22"/>
        </w:rPr>
      </w:pPr>
      <w:sdt>
        <w:sdtPr>
          <w:rPr>
            <w:rFonts w:asciiTheme="minorHAnsi" w:hAnsiTheme="minorHAnsi" w:cstheme="minorHAnsi"/>
            <w:b/>
            <w:sz w:val="22"/>
            <w:szCs w:val="22"/>
          </w:rPr>
          <w:id w:val="-1751271114"/>
          <w:placeholder>
            <w:docPart w:val="15B3D89B50AF4251B166961C7EF7F4E4"/>
          </w:placeholder>
          <w:showingPlcHdr/>
        </w:sdtPr>
        <w:sdtEndPr/>
        <w:sdtContent>
          <w:r w:rsidR="00F14FDF">
            <w:rPr>
              <w:rFonts w:asciiTheme="minorHAnsi" w:hAnsiTheme="minorHAnsi"/>
              <w:i/>
              <w:color w:val="808080" w:themeColor="background1" w:themeShade="80"/>
              <w:sz w:val="22"/>
              <w:szCs w:val="22"/>
            </w:rPr>
            <w:t>List the protective measures here or tick the appropriate sections in attachment 3.</w:t>
          </w:r>
        </w:sdtContent>
      </w:sdt>
    </w:p>
    <w:sectPr w:rsidR="00D23A78" w:rsidRPr="00F14FDF" w:rsidSect="00B612BD">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09E" w:rsidRDefault="0003309E" w:rsidP="007E103C">
      <w:pPr>
        <w:spacing w:line="240" w:lineRule="auto"/>
      </w:pPr>
      <w:r>
        <w:separator/>
      </w:r>
    </w:p>
    <w:p w:rsidR="0003309E" w:rsidRDefault="0003309E"/>
    <w:p w:rsidR="0003309E" w:rsidRDefault="0003309E" w:rsidP="005937BC"/>
  </w:endnote>
  <w:endnote w:type="continuationSeparator" w:id="0">
    <w:p w:rsidR="0003309E" w:rsidRDefault="0003309E" w:rsidP="007E103C">
      <w:pPr>
        <w:spacing w:line="240" w:lineRule="auto"/>
      </w:pPr>
      <w:r>
        <w:continuationSeparator/>
      </w:r>
    </w:p>
    <w:p w:rsidR="0003309E" w:rsidRDefault="0003309E"/>
    <w:p w:rsidR="0003309E" w:rsidRDefault="0003309E" w:rsidP="00593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BD" w:rsidRDefault="00B612BD">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43" w:type="dxa"/>
      <w:tblInd w:w="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63"/>
      <w:gridCol w:w="1780"/>
    </w:tblGrid>
    <w:tr w:rsidR="00B7579F" w:rsidRPr="005937BC" w:rsidTr="00C044B6">
      <w:trPr>
        <w:trHeight w:val="333"/>
      </w:trPr>
      <w:tc>
        <w:tcPr>
          <w:tcW w:w="0" w:type="auto"/>
        </w:tcPr>
        <w:p w:rsidR="00B7579F" w:rsidRPr="00BA74C6" w:rsidRDefault="00B7579F" w:rsidP="00B7579F">
          <w:pPr>
            <w:pStyle w:val="UTU-Kappale"/>
            <w:rPr>
              <w:b/>
              <w:sz w:val="18"/>
            </w:rPr>
          </w:pPr>
          <w:r>
            <w:rPr>
              <w:b/>
              <w:sz w:val="18"/>
            </w:rPr>
            <w:t>University of Turku</w:t>
          </w:r>
        </w:p>
        <w:p w:rsidR="00B7579F" w:rsidRPr="00BA74C6" w:rsidRDefault="00B7579F" w:rsidP="00B7579F">
          <w:pPr>
            <w:pStyle w:val="UTU-Kappale"/>
            <w:rPr>
              <w:sz w:val="18"/>
            </w:rPr>
          </w:pPr>
          <w:r>
            <w:rPr>
              <w:sz w:val="18"/>
            </w:rPr>
            <w:t>FI-20014 University of Turku, Finland</w:t>
          </w:r>
        </w:p>
        <w:p w:rsidR="00B7579F" w:rsidRPr="007F7C78" w:rsidRDefault="00B7579F" w:rsidP="00B7579F">
          <w:pPr>
            <w:pStyle w:val="UTU-Kappale"/>
            <w:rPr>
              <w:sz w:val="18"/>
            </w:rPr>
          </w:pPr>
          <w:r>
            <w:rPr>
              <w:sz w:val="18"/>
            </w:rPr>
            <w:t>Telephone +358 29 450 5000</w:t>
          </w:r>
        </w:p>
      </w:tc>
      <w:tc>
        <w:tcPr>
          <w:tcW w:w="1780" w:type="dxa"/>
          <w:vAlign w:val="bottom"/>
        </w:tcPr>
        <w:p w:rsidR="00B7579F" w:rsidRPr="005937BC" w:rsidRDefault="00B7579F" w:rsidP="00B7579F">
          <w:pPr>
            <w:pStyle w:val="Footer"/>
            <w:spacing w:line="276" w:lineRule="auto"/>
            <w:jc w:val="right"/>
            <w:rPr>
              <w:rFonts w:cs="Arial"/>
              <w:b/>
              <w:color w:val="9063CD" w:themeColor="accent2"/>
              <w:sz w:val="18"/>
              <w:szCs w:val="18"/>
            </w:rPr>
          </w:pPr>
          <w:r>
            <w:rPr>
              <w:b/>
              <w:color w:val="9063CD" w:themeColor="accent2"/>
              <w:sz w:val="24"/>
              <w:szCs w:val="24"/>
            </w:rPr>
            <w:t>utu.fi/en</w:t>
          </w:r>
        </w:p>
      </w:tc>
    </w:tr>
  </w:tbl>
  <w:p w:rsidR="00B7579F" w:rsidRPr="00E7109A" w:rsidRDefault="00B7579F" w:rsidP="00B7579F">
    <w:pPr>
      <w:pStyle w:val="UTU-Kappale"/>
      <w:ind w:left="2523" w:hanging="2013"/>
      <w:rPr>
        <w:rFonts w:cs="Arial"/>
        <w:b/>
        <w:sz w:val="2"/>
        <w:szCs w:val="2"/>
      </w:rPr>
    </w:pPr>
    <w:r>
      <w:rPr>
        <w:noProof/>
        <w:sz w:val="2"/>
        <w:szCs w:val="2"/>
        <w:lang w:val="fi-FI" w:eastAsia="fi-FI"/>
      </w:rPr>
      <w:drawing>
        <wp:anchor distT="0" distB="0" distL="114300" distR="114300" simplePos="0" relativeHeight="251660288" behindDoc="0" locked="0" layoutInCell="1" allowOverlap="1" wp14:anchorId="16BB032A" wp14:editId="1F75332F">
          <wp:simplePos x="0" y="0"/>
          <wp:positionH relativeFrom="column">
            <wp:posOffset>-202565</wp:posOffset>
          </wp:positionH>
          <wp:positionV relativeFrom="paragraph">
            <wp:posOffset>-428900</wp:posOffset>
          </wp:positionV>
          <wp:extent cx="501041" cy="473418"/>
          <wp:effectExtent l="0" t="0" r="0" b="3175"/>
          <wp:wrapNone/>
          <wp:docPr id="103" name="Kuva 19" descr="Kuva, joka sisältää kohteen objekti&#10;&#10;Kuvaus luotu, korkea luotettavu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enoviiva.png"/>
                  <pic:cNvPicPr/>
                </pic:nvPicPr>
                <pic:blipFill>
                  <a:blip r:embed="rId1">
                    <a:extLst>
                      <a:ext uri="{28A0092B-C50C-407E-A947-70E740481C1C}">
                        <a14:useLocalDpi xmlns:a14="http://schemas.microsoft.com/office/drawing/2010/main" val="0"/>
                      </a:ext>
                    </a:extLst>
                  </a:blip>
                  <a:stretch>
                    <a:fillRect/>
                  </a:stretch>
                </pic:blipFill>
                <pic:spPr>
                  <a:xfrm>
                    <a:off x="0" y="0"/>
                    <a:ext cx="501041" cy="473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BD" w:rsidRDefault="00B612BD">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09E" w:rsidRDefault="0003309E" w:rsidP="007E103C">
      <w:pPr>
        <w:spacing w:line="240" w:lineRule="auto"/>
      </w:pPr>
      <w:r>
        <w:separator/>
      </w:r>
    </w:p>
    <w:p w:rsidR="0003309E" w:rsidRDefault="0003309E"/>
    <w:p w:rsidR="0003309E" w:rsidRDefault="0003309E" w:rsidP="005937BC"/>
  </w:footnote>
  <w:footnote w:type="continuationSeparator" w:id="0">
    <w:p w:rsidR="0003309E" w:rsidRDefault="0003309E" w:rsidP="007E103C">
      <w:pPr>
        <w:spacing w:line="240" w:lineRule="auto"/>
      </w:pPr>
      <w:r>
        <w:continuationSeparator/>
      </w:r>
    </w:p>
    <w:p w:rsidR="0003309E" w:rsidRDefault="0003309E"/>
    <w:p w:rsidR="0003309E" w:rsidRDefault="0003309E" w:rsidP="005937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BD" w:rsidRDefault="00B612BD">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508903630"/>
      <w:docPartObj>
        <w:docPartGallery w:val="Page Numbers (Top of Page)"/>
        <w:docPartUnique/>
      </w:docPartObj>
    </w:sdtPr>
    <w:sdtEndPr>
      <w:rPr>
        <w:noProof/>
        <w:sz w:val="18"/>
      </w:rPr>
    </w:sdtEndPr>
    <w:sdtContent>
      <w:p w:rsidR="004B3122" w:rsidRPr="004B3122" w:rsidRDefault="002148C9">
        <w:pPr>
          <w:pStyle w:val="Header"/>
          <w:jc w:val="right"/>
          <w:rPr>
            <w:sz w:val="18"/>
          </w:rPr>
        </w:pPr>
        <w:r>
          <w:rPr>
            <w:noProof/>
            <w:lang w:val="fi-FI" w:eastAsia="fi-FI"/>
          </w:rPr>
          <w:drawing>
            <wp:anchor distT="0" distB="0" distL="114300" distR="114300" simplePos="0" relativeHeight="251665408" behindDoc="0" locked="0" layoutInCell="1" allowOverlap="1" wp14:anchorId="50B1F0FF" wp14:editId="55773A68">
              <wp:simplePos x="0" y="0"/>
              <wp:positionH relativeFrom="margin">
                <wp:align>left</wp:align>
              </wp:positionH>
              <wp:positionV relativeFrom="page">
                <wp:posOffset>369570</wp:posOffset>
              </wp:positionV>
              <wp:extent cx="2043106" cy="57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u-logo-en.emf"/>
                      <pic:cNvPicPr/>
                    </pic:nvPicPr>
                    <pic:blipFill>
                      <a:blip r:embed="rId1">
                        <a:extLst>
                          <a:ext uri="{28A0092B-C50C-407E-A947-70E740481C1C}">
                            <a14:useLocalDpi xmlns:a14="http://schemas.microsoft.com/office/drawing/2010/main" val="0"/>
                          </a:ext>
                        </a:extLst>
                      </a:blip>
                      <a:stretch>
                        <a:fillRect/>
                      </a:stretch>
                    </pic:blipFill>
                    <pic:spPr>
                      <a:xfrm>
                        <a:off x="0" y="0"/>
                        <a:ext cx="2043106" cy="576000"/>
                      </a:xfrm>
                      <a:prstGeom prst="rect">
                        <a:avLst/>
                      </a:prstGeom>
                    </pic:spPr>
                  </pic:pic>
                </a:graphicData>
              </a:graphic>
              <wp14:sizeRelH relativeFrom="page">
                <wp14:pctWidth>0</wp14:pctWidth>
              </wp14:sizeRelH>
              <wp14:sizeRelV relativeFrom="page">
                <wp14:pctHeight>0</wp14:pctHeight>
              </wp14:sizeRelV>
            </wp:anchor>
          </w:drawing>
        </w:r>
        <w:r w:rsidR="000D768E">
          <w:rPr>
            <w:noProof/>
            <w:sz w:val="18"/>
            <w:lang w:val="fi-FI" w:eastAsia="fi-FI"/>
          </w:rPr>
          <mc:AlternateContent>
            <mc:Choice Requires="wps">
              <w:drawing>
                <wp:anchor distT="0" distB="0" distL="114300" distR="114300" simplePos="0" relativeHeight="251663360" behindDoc="0" locked="0" layoutInCell="1" allowOverlap="1">
                  <wp:simplePos x="0" y="0"/>
                  <wp:positionH relativeFrom="column">
                    <wp:posOffset>4163646</wp:posOffset>
                  </wp:positionH>
                  <wp:positionV relativeFrom="paragraph">
                    <wp:posOffset>-1833</wp:posOffset>
                  </wp:positionV>
                  <wp:extent cx="1626243" cy="237281"/>
                  <wp:effectExtent l="0" t="0" r="0" b="0"/>
                  <wp:wrapNone/>
                  <wp:docPr id="9" name="Tekstiruutu 9"/>
                  <wp:cNvGraphicFramePr/>
                  <a:graphic xmlns:a="http://schemas.openxmlformats.org/drawingml/2006/main">
                    <a:graphicData uri="http://schemas.microsoft.com/office/word/2010/wordprocessingShape">
                      <wps:wsp>
                        <wps:cNvSpPr txBox="1"/>
                        <wps:spPr>
                          <a:xfrm>
                            <a:off x="0" y="0"/>
                            <a:ext cx="1626243" cy="237281"/>
                          </a:xfrm>
                          <a:prstGeom prst="rect">
                            <a:avLst/>
                          </a:prstGeom>
                          <a:solidFill>
                            <a:schemeClr val="lt1"/>
                          </a:solidFill>
                          <a:ln w="6350">
                            <a:noFill/>
                          </a:ln>
                        </wps:spPr>
                        <wps:txbx>
                          <w:txbxContent>
                            <w:p w:rsidR="000D768E" w:rsidRPr="000D768E" w:rsidRDefault="000D768E">
                              <w:pPr>
                                <w:rPr>
                                  <w:b/>
                                </w:rPr>
                              </w:pPr>
                              <w:r>
                                <w:rPr>
                                  <w:b/>
                                </w:rPr>
                                <w:t>Impact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9" o:spid="_x0000_s1027" type="#_x0000_t202" style="position:absolute;left:0;text-align:left;margin-left:327.85pt;margin-top:-.15pt;width:128.05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" fillcolor="white [3201]" stroked="f" strokeweight=".5pt">
                  <v:textbox>
                    <w:txbxContent>
                      <w:p w:rsidR="000D768E" w:rsidRPr="000D768E" w:rsidRDefault="000D768E">
                        <w:pPr>
                          <w:rPr>
                            <w:b/>
                          </w:rPr>
                        </w:pPr>
                        <w:r>
                          <w:rPr>
                            <w:b/>
                          </w:rPr>
                          <w:t xml:space="preserve">Impact assessment</w:t>
                        </w:r>
                      </w:p>
                    </w:txbxContent>
                  </v:textbox>
                </v:shape>
              </w:pict>
            </mc:Fallback>
          </mc:AlternateContent>
        </w:r>
        <w:r w:rsidR="004B3122" w:rsidRPr="004B3122">
          <w:rPr>
            <w:sz w:val="18"/>
          </w:rPr>
          <w:fldChar w:fldCharType="begin"/>
        </w:r>
        <w:r w:rsidR="004B3122" w:rsidRPr="004B3122">
          <w:rPr>
            <w:sz w:val="18"/>
          </w:rPr>
          <w:instrText xml:space="preserve"> PAGE   \* MERGEFORMAT </w:instrText>
        </w:r>
        <w:r w:rsidR="004B3122" w:rsidRPr="004B3122">
          <w:rPr>
            <w:sz w:val="18"/>
          </w:rPr>
          <w:fldChar w:fldCharType="separate"/>
        </w:r>
        <w:r w:rsidR="00760AAB">
          <w:rPr>
            <w:noProof/>
            <w:sz w:val="18"/>
          </w:rPr>
          <w:t>1</w:t>
        </w:r>
        <w:r w:rsidR="004B3122" w:rsidRPr="004B3122">
          <w:rPr>
            <w:sz w:val="18"/>
          </w:rPr>
          <w:fldChar w:fldCharType="end"/>
        </w:r>
        <w:r w:rsidR="000D768E">
          <w:rPr>
            <w:sz w:val="18"/>
          </w:rPr>
          <w:t xml:space="preserve"> (</w:t>
        </w:r>
        <w:r w:rsidR="004B3122" w:rsidRPr="004B3122">
          <w:rPr>
            <w:sz w:val="18"/>
          </w:rPr>
          <w:fldChar w:fldCharType="begin"/>
        </w:r>
        <w:r w:rsidR="004B3122" w:rsidRPr="004B3122">
          <w:rPr>
            <w:sz w:val="18"/>
          </w:rPr>
          <w:instrText xml:space="preserve"> NUMPAGES   \* MERGEFORMAT </w:instrText>
        </w:r>
        <w:r w:rsidR="004B3122" w:rsidRPr="004B3122">
          <w:rPr>
            <w:sz w:val="18"/>
          </w:rPr>
          <w:fldChar w:fldCharType="separate"/>
        </w:r>
        <w:r w:rsidR="00760AAB">
          <w:rPr>
            <w:noProof/>
            <w:sz w:val="18"/>
          </w:rPr>
          <w:t>5</w:t>
        </w:r>
        <w:r w:rsidR="004B3122" w:rsidRPr="004B3122">
          <w:rPr>
            <w:sz w:val="18"/>
          </w:rPr>
          <w:fldChar w:fldCharType="end"/>
        </w:r>
        <w:r w:rsidR="000D768E">
          <w:rPr>
            <w:sz w:val="18"/>
          </w:rPr>
          <w:t>)</w:t>
        </w:r>
      </w:p>
    </w:sdtContent>
  </w:sdt>
  <w:p w:rsidR="00485088" w:rsidRDefault="00485088" w:rsidP="00E54006">
    <w:pPr>
      <w:pStyle w:val="UTU-Kappa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BD" w:rsidRDefault="00B612BD">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1434B"/>
    <w:multiLevelType w:val="multilevel"/>
    <w:tmpl w:val="C5C8FD1C"/>
    <w:lvl w:ilvl="0">
      <w:start w:val="1"/>
      <w:numFmt w:val="decimal"/>
      <w:pStyle w:val="UTU-Otsikko1"/>
      <w:lvlText w:val="%1."/>
      <w:lvlJc w:val="left"/>
      <w:pPr>
        <w:ind w:left="1440" w:hanging="360"/>
      </w:pPr>
    </w:lvl>
    <w:lvl w:ilvl="1">
      <w:start w:val="1"/>
      <w:numFmt w:val="decimal"/>
      <w:pStyle w:val="UTU-Otsikko2"/>
      <w:isLgl/>
      <w:lvlText w:val="%1.%2"/>
      <w:lvlJc w:val="left"/>
      <w:pPr>
        <w:ind w:left="1440" w:hanging="360"/>
      </w:pPr>
      <w:rPr>
        <w:rFonts w:hint="default"/>
      </w:rPr>
    </w:lvl>
    <w:lvl w:ilvl="2">
      <w:start w:val="1"/>
      <w:numFmt w:val="decimal"/>
      <w:pStyle w:val="UTU-Otsikko3"/>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225409C"/>
    <w:multiLevelType w:val="hybridMultilevel"/>
    <w:tmpl w:val="7B46CC0A"/>
    <w:lvl w:ilvl="0" w:tplc="153033CC">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37C3027"/>
    <w:multiLevelType w:val="hybridMultilevel"/>
    <w:tmpl w:val="8D28B1DC"/>
    <w:lvl w:ilvl="0" w:tplc="ED182F24">
      <w:start w:val="1"/>
      <w:numFmt w:val="decimal"/>
      <w:lvlText w:val="%1."/>
      <w:lvlJc w:val="left"/>
      <w:pPr>
        <w:ind w:left="1664" w:hanging="360"/>
      </w:pPr>
      <w:rPr>
        <w:sz w:val="32"/>
      </w:rPr>
    </w:lvl>
    <w:lvl w:ilvl="1" w:tplc="040B0001">
      <w:start w:val="1"/>
      <w:numFmt w:val="bullet"/>
      <w:lvlText w:val=""/>
      <w:lvlJc w:val="left"/>
      <w:pPr>
        <w:ind w:left="2384" w:hanging="360"/>
      </w:pPr>
      <w:rPr>
        <w:rFonts w:ascii="Symbol" w:hAnsi="Symbol" w:hint="default"/>
      </w:r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 w15:restartNumberingAfterBreak="0">
    <w:nsid w:val="1B3D2E90"/>
    <w:multiLevelType w:val="hybridMultilevel"/>
    <w:tmpl w:val="3700581A"/>
    <w:lvl w:ilvl="0" w:tplc="59324C94">
      <w:start w:val="1"/>
      <w:numFmt w:val="bullet"/>
      <w:pStyle w:val="UTU-Luetelma"/>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1F1364D"/>
    <w:multiLevelType w:val="hybridMultilevel"/>
    <w:tmpl w:val="F112D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AC25B12"/>
    <w:multiLevelType w:val="multilevel"/>
    <w:tmpl w:val="F2343E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FB5932"/>
    <w:multiLevelType w:val="multilevel"/>
    <w:tmpl w:val="5A70F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styleLockTheme/>
  <w:styleLockQFSet/>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03C"/>
    <w:rsid w:val="00001836"/>
    <w:rsid w:val="0003309E"/>
    <w:rsid w:val="000333ED"/>
    <w:rsid w:val="000D768E"/>
    <w:rsid w:val="00150623"/>
    <w:rsid w:val="00153BAF"/>
    <w:rsid w:val="00182CD1"/>
    <w:rsid w:val="00210D5C"/>
    <w:rsid w:val="002148C9"/>
    <w:rsid w:val="0024438D"/>
    <w:rsid w:val="00244C59"/>
    <w:rsid w:val="00294CEC"/>
    <w:rsid w:val="0030797D"/>
    <w:rsid w:val="0034499F"/>
    <w:rsid w:val="00361F80"/>
    <w:rsid w:val="00382291"/>
    <w:rsid w:val="00431CCF"/>
    <w:rsid w:val="00461F1E"/>
    <w:rsid w:val="004663BD"/>
    <w:rsid w:val="00467E7B"/>
    <w:rsid w:val="00485088"/>
    <w:rsid w:val="004B3122"/>
    <w:rsid w:val="005937BC"/>
    <w:rsid w:val="00595581"/>
    <w:rsid w:val="00613C9E"/>
    <w:rsid w:val="00614C8B"/>
    <w:rsid w:val="006C0858"/>
    <w:rsid w:val="00716208"/>
    <w:rsid w:val="00760AAB"/>
    <w:rsid w:val="007D5BA0"/>
    <w:rsid w:val="007E103C"/>
    <w:rsid w:val="008512C6"/>
    <w:rsid w:val="00851369"/>
    <w:rsid w:val="008605B2"/>
    <w:rsid w:val="00870E20"/>
    <w:rsid w:val="0088066F"/>
    <w:rsid w:val="00881439"/>
    <w:rsid w:val="008B131C"/>
    <w:rsid w:val="008C1639"/>
    <w:rsid w:val="008C2F07"/>
    <w:rsid w:val="008D7144"/>
    <w:rsid w:val="00967E99"/>
    <w:rsid w:val="00994A3A"/>
    <w:rsid w:val="009D599E"/>
    <w:rsid w:val="00A76200"/>
    <w:rsid w:val="00A83C14"/>
    <w:rsid w:val="00AC341D"/>
    <w:rsid w:val="00AD5DFF"/>
    <w:rsid w:val="00AF54D5"/>
    <w:rsid w:val="00B44B04"/>
    <w:rsid w:val="00B612BD"/>
    <w:rsid w:val="00B7579F"/>
    <w:rsid w:val="00B82C9B"/>
    <w:rsid w:val="00BB6308"/>
    <w:rsid w:val="00BD78ED"/>
    <w:rsid w:val="00D105B9"/>
    <w:rsid w:val="00D23A78"/>
    <w:rsid w:val="00D551E1"/>
    <w:rsid w:val="00D641C6"/>
    <w:rsid w:val="00DE7BD6"/>
    <w:rsid w:val="00DF4D5D"/>
    <w:rsid w:val="00E048AF"/>
    <w:rsid w:val="00E54006"/>
    <w:rsid w:val="00E94F15"/>
    <w:rsid w:val="00EF3B7D"/>
    <w:rsid w:val="00F14FDF"/>
    <w:rsid w:val="00F1682F"/>
    <w:rsid w:val="00F42965"/>
    <w:rsid w:val="00F74D13"/>
    <w:rsid w:val="00F77F3C"/>
    <w:rsid w:val="00FC6390"/>
    <w:rsid w:val="00FC7C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C1655F5-5921-45FE-A389-316D0A23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uiPriority="67"/>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72"/>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E103C"/>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locked/>
    <w:rsid w:val="007E103C"/>
    <w:pPr>
      <w:ind w:left="2552"/>
    </w:pPr>
  </w:style>
  <w:style w:type="character" w:customStyle="1" w:styleId="BodyTextChar">
    <w:name w:val="Body Text Char"/>
    <w:basedOn w:val="DefaultParagraphFont"/>
    <w:link w:val="BodyText"/>
    <w:rsid w:val="007E103C"/>
    <w:rPr>
      <w:rFonts w:ascii="Arial" w:eastAsia="Times New Roman" w:hAnsi="Arial" w:cs="Times New Roman"/>
      <w:szCs w:val="20"/>
    </w:rPr>
  </w:style>
  <w:style w:type="paragraph" w:styleId="Footer">
    <w:name w:val="footer"/>
    <w:basedOn w:val="Normal"/>
    <w:link w:val="FooterChar"/>
    <w:uiPriority w:val="99"/>
    <w:locked/>
    <w:rsid w:val="007E103C"/>
    <w:pPr>
      <w:tabs>
        <w:tab w:val="left" w:pos="2438"/>
        <w:tab w:val="left" w:pos="3856"/>
        <w:tab w:val="center" w:pos="4819"/>
        <w:tab w:val="left" w:pos="5046"/>
        <w:tab w:val="left" w:pos="6464"/>
        <w:tab w:val="left" w:pos="7598"/>
        <w:tab w:val="left" w:pos="9072"/>
        <w:tab w:val="right" w:pos="9638"/>
      </w:tabs>
    </w:pPr>
    <w:rPr>
      <w:color w:val="707070"/>
      <w:sz w:val="16"/>
      <w:szCs w:val="16"/>
    </w:rPr>
  </w:style>
  <w:style w:type="character" w:customStyle="1" w:styleId="FooterChar">
    <w:name w:val="Footer Char"/>
    <w:basedOn w:val="DefaultParagraphFont"/>
    <w:link w:val="Footer"/>
    <w:uiPriority w:val="99"/>
    <w:rsid w:val="007E103C"/>
    <w:rPr>
      <w:rFonts w:ascii="Arial" w:eastAsia="Times New Roman" w:hAnsi="Arial" w:cs="Times New Roman"/>
      <w:color w:val="707070"/>
      <w:sz w:val="16"/>
      <w:szCs w:val="16"/>
    </w:rPr>
  </w:style>
  <w:style w:type="paragraph" w:styleId="Header">
    <w:name w:val="header"/>
    <w:basedOn w:val="Normal"/>
    <w:link w:val="HeaderChar"/>
    <w:uiPriority w:val="99"/>
    <w:locked/>
    <w:rsid w:val="007E103C"/>
    <w:pPr>
      <w:tabs>
        <w:tab w:val="clear" w:pos="1304"/>
      </w:tabs>
    </w:pPr>
  </w:style>
  <w:style w:type="character" w:customStyle="1" w:styleId="HeaderChar">
    <w:name w:val="Header Char"/>
    <w:basedOn w:val="DefaultParagraphFont"/>
    <w:link w:val="Header"/>
    <w:uiPriority w:val="99"/>
    <w:rsid w:val="007E103C"/>
    <w:rPr>
      <w:rFonts w:ascii="Arial" w:eastAsia="Times New Roman" w:hAnsi="Arial" w:cs="Times New Roman"/>
      <w:szCs w:val="20"/>
    </w:rPr>
  </w:style>
  <w:style w:type="paragraph" w:styleId="Title">
    <w:name w:val="Title"/>
    <w:aliases w:val="UTU-Asiaotsikko"/>
    <w:basedOn w:val="Normal"/>
    <w:next w:val="BodyText"/>
    <w:link w:val="TitleChar"/>
    <w:qFormat/>
    <w:rsid w:val="00851369"/>
    <w:pPr>
      <w:spacing w:line="240" w:lineRule="auto"/>
    </w:pPr>
    <w:rPr>
      <w:b/>
      <w:sz w:val="24"/>
      <w:szCs w:val="24"/>
    </w:rPr>
  </w:style>
  <w:style w:type="character" w:customStyle="1" w:styleId="TitleChar">
    <w:name w:val="Title Char"/>
    <w:aliases w:val="UTU-Asiaotsikko Char"/>
    <w:basedOn w:val="DefaultParagraphFont"/>
    <w:link w:val="Title"/>
    <w:rsid w:val="00851369"/>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locked/>
    <w:rsid w:val="00614C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C8B"/>
    <w:rPr>
      <w:rFonts w:ascii="Segoe UI" w:eastAsia="Times New Roman" w:hAnsi="Segoe UI" w:cs="Segoe UI"/>
      <w:sz w:val="18"/>
      <w:szCs w:val="18"/>
    </w:rPr>
  </w:style>
  <w:style w:type="table" w:styleId="TableGrid">
    <w:name w:val="Table Grid"/>
    <w:basedOn w:val="TableNormal"/>
    <w:uiPriority w:val="39"/>
    <w:locked/>
    <w:rsid w:val="0015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locked/>
    <w:rsid w:val="005937BC"/>
    <w:rPr>
      <w:b/>
      <w:sz w:val="18"/>
      <w:szCs w:val="18"/>
    </w:rPr>
  </w:style>
  <w:style w:type="paragraph" w:customStyle="1" w:styleId="UTU-Sisennettykappale">
    <w:name w:val="UTU-Sisennetty kappale"/>
    <w:basedOn w:val="Normal"/>
    <w:link w:val="UTU-SisennettykappaleChar"/>
    <w:qFormat/>
    <w:rsid w:val="00F42965"/>
    <w:pPr>
      <w:spacing w:line="240" w:lineRule="auto"/>
      <w:ind w:left="2608"/>
    </w:pPr>
    <w:rPr>
      <w:sz w:val="20"/>
    </w:rPr>
  </w:style>
  <w:style w:type="paragraph" w:customStyle="1" w:styleId="UTU-Kappale">
    <w:name w:val="UTU-Kappale"/>
    <w:basedOn w:val="Normal"/>
    <w:link w:val="UTU-KappaleChar"/>
    <w:qFormat/>
    <w:rsid w:val="00716208"/>
    <w:pPr>
      <w:spacing w:line="240" w:lineRule="auto"/>
      <w:ind w:left="2608" w:hanging="2608"/>
    </w:pPr>
    <w:rPr>
      <w:sz w:val="20"/>
    </w:rPr>
  </w:style>
  <w:style w:type="character" w:customStyle="1" w:styleId="UTU-SisennettykappaleChar">
    <w:name w:val="UTU-Sisennetty kappale Char"/>
    <w:basedOn w:val="DefaultParagraphFont"/>
    <w:link w:val="UTU-Sisennettykappale"/>
    <w:rsid w:val="00F42965"/>
    <w:rPr>
      <w:rFonts w:ascii="Arial" w:eastAsia="Times New Roman" w:hAnsi="Arial" w:cs="Times New Roman"/>
      <w:sz w:val="20"/>
      <w:szCs w:val="20"/>
    </w:rPr>
  </w:style>
  <w:style w:type="character" w:customStyle="1" w:styleId="UTU-KappaleChar">
    <w:name w:val="UTU-Kappale Char"/>
    <w:basedOn w:val="DefaultParagraphFont"/>
    <w:link w:val="UTU-Kappale"/>
    <w:rsid w:val="00716208"/>
    <w:rPr>
      <w:rFonts w:ascii="Arial" w:eastAsia="Times New Roman" w:hAnsi="Arial" w:cs="Times New Roman"/>
      <w:sz w:val="20"/>
      <w:szCs w:val="20"/>
    </w:rPr>
  </w:style>
  <w:style w:type="paragraph" w:customStyle="1" w:styleId="UTU-Otsikko1">
    <w:name w:val="UTU-Otsikko 1"/>
    <w:basedOn w:val="UTU-Kappale"/>
    <w:link w:val="UTU-Otsikko1Char"/>
    <w:qFormat/>
    <w:rsid w:val="00595581"/>
    <w:pPr>
      <w:numPr>
        <w:numId w:val="1"/>
      </w:numPr>
      <w:tabs>
        <w:tab w:val="clear" w:pos="1304"/>
        <w:tab w:val="clear" w:pos="2552"/>
        <w:tab w:val="clear" w:pos="3912"/>
        <w:tab w:val="clear" w:pos="5216"/>
        <w:tab w:val="clear" w:pos="6521"/>
        <w:tab w:val="clear" w:pos="7825"/>
        <w:tab w:val="clear" w:pos="9129"/>
        <w:tab w:val="clear" w:pos="10433"/>
        <w:tab w:val="left" w:pos="284"/>
      </w:tabs>
      <w:ind w:left="0" w:hanging="22"/>
    </w:pPr>
  </w:style>
  <w:style w:type="paragraph" w:customStyle="1" w:styleId="UTU-Otsikko2">
    <w:name w:val="UTU-Otsikko 2"/>
    <w:basedOn w:val="UTU-Kappale"/>
    <w:link w:val="UTU-Otsikko2Char"/>
    <w:qFormat/>
    <w:rsid w:val="00595581"/>
    <w:pPr>
      <w:numPr>
        <w:ilvl w:val="1"/>
        <w:numId w:val="1"/>
      </w:numPr>
      <w:tabs>
        <w:tab w:val="clear" w:pos="1304"/>
        <w:tab w:val="clear" w:pos="2552"/>
        <w:tab w:val="clear" w:pos="3912"/>
        <w:tab w:val="clear" w:pos="5216"/>
        <w:tab w:val="clear" w:pos="6521"/>
        <w:tab w:val="clear" w:pos="7825"/>
        <w:tab w:val="clear" w:pos="9129"/>
        <w:tab w:val="clear" w:pos="10433"/>
        <w:tab w:val="left" w:pos="426"/>
      </w:tabs>
      <w:ind w:left="0" w:hanging="22"/>
    </w:pPr>
  </w:style>
  <w:style w:type="character" w:customStyle="1" w:styleId="UTU-Otsikko1Char">
    <w:name w:val="UTU-Otsikko 1 Char"/>
    <w:basedOn w:val="UTU-KappaleChar"/>
    <w:link w:val="UTU-Otsikko1"/>
    <w:rsid w:val="00595581"/>
    <w:rPr>
      <w:rFonts w:ascii="Arial" w:eastAsia="Times New Roman" w:hAnsi="Arial" w:cs="Times New Roman"/>
      <w:sz w:val="20"/>
      <w:szCs w:val="20"/>
    </w:rPr>
  </w:style>
  <w:style w:type="paragraph" w:customStyle="1" w:styleId="UTU-Otsikko3">
    <w:name w:val="UTU-Otsikko 3"/>
    <w:basedOn w:val="UTU-Kappale"/>
    <w:link w:val="UTU-Otsikko3Char"/>
    <w:qFormat/>
    <w:rsid w:val="00595581"/>
    <w:pPr>
      <w:numPr>
        <w:ilvl w:val="2"/>
        <w:numId w:val="1"/>
      </w:numPr>
      <w:tabs>
        <w:tab w:val="clear" w:pos="1304"/>
        <w:tab w:val="clear" w:pos="2552"/>
        <w:tab w:val="clear" w:pos="3912"/>
        <w:tab w:val="clear" w:pos="5216"/>
        <w:tab w:val="clear" w:pos="6521"/>
        <w:tab w:val="clear" w:pos="7825"/>
        <w:tab w:val="clear" w:pos="9129"/>
        <w:tab w:val="clear" w:pos="10433"/>
        <w:tab w:val="left" w:pos="567"/>
      </w:tabs>
      <w:ind w:left="0" w:hanging="22"/>
    </w:pPr>
  </w:style>
  <w:style w:type="character" w:customStyle="1" w:styleId="UTU-Otsikko2Char">
    <w:name w:val="UTU-Otsikko 2 Char"/>
    <w:basedOn w:val="UTU-KappaleChar"/>
    <w:link w:val="UTU-Otsikko2"/>
    <w:rsid w:val="00595581"/>
    <w:rPr>
      <w:rFonts w:ascii="Arial" w:eastAsia="Times New Roman" w:hAnsi="Arial" w:cs="Times New Roman"/>
      <w:sz w:val="20"/>
      <w:szCs w:val="20"/>
    </w:rPr>
  </w:style>
  <w:style w:type="paragraph" w:customStyle="1" w:styleId="UTU-Luetelma">
    <w:name w:val="UTU-Luetelma"/>
    <w:basedOn w:val="UTU-Kappale"/>
    <w:link w:val="UTU-LuetelmaChar"/>
    <w:qFormat/>
    <w:rsid w:val="00851369"/>
    <w:pPr>
      <w:numPr>
        <w:numId w:val="3"/>
      </w:numPr>
      <w:ind w:left="284" w:hanging="284"/>
    </w:pPr>
  </w:style>
  <w:style w:type="character" w:customStyle="1" w:styleId="UTU-Otsikko3Char">
    <w:name w:val="UTU-Otsikko 3 Char"/>
    <w:basedOn w:val="UTU-KappaleChar"/>
    <w:link w:val="UTU-Otsikko3"/>
    <w:rsid w:val="00595581"/>
    <w:rPr>
      <w:rFonts w:ascii="Arial" w:eastAsia="Times New Roman" w:hAnsi="Arial" w:cs="Times New Roman"/>
      <w:sz w:val="20"/>
      <w:szCs w:val="20"/>
    </w:rPr>
  </w:style>
  <w:style w:type="character" w:customStyle="1" w:styleId="UTU-LuetelmaChar">
    <w:name w:val="UTU-Luetelma Char"/>
    <w:basedOn w:val="UTU-KappaleChar"/>
    <w:link w:val="UTU-Luetelma"/>
    <w:rsid w:val="00851369"/>
    <w:rPr>
      <w:rFonts w:ascii="Arial" w:eastAsia="Times New Roman" w:hAnsi="Arial" w:cs="Times New Roman"/>
      <w:sz w:val="20"/>
      <w:szCs w:val="20"/>
    </w:rPr>
  </w:style>
  <w:style w:type="paragraph" w:customStyle="1" w:styleId="UTUBold">
    <w:name w:val="UTU Bold"/>
    <w:basedOn w:val="UTU-Sisennettykappale"/>
    <w:link w:val="UTUBoldChar"/>
    <w:qFormat/>
    <w:rsid w:val="00EF3B7D"/>
    <w:rPr>
      <w:b/>
    </w:rPr>
  </w:style>
  <w:style w:type="paragraph" w:customStyle="1" w:styleId="UTUKursiivi">
    <w:name w:val="UTU Kursiivi"/>
    <w:basedOn w:val="UTU-Sisennettykappale"/>
    <w:link w:val="UTUKursiiviChar"/>
    <w:qFormat/>
    <w:rsid w:val="00EF3B7D"/>
    <w:rPr>
      <w:i/>
    </w:rPr>
  </w:style>
  <w:style w:type="character" w:customStyle="1" w:styleId="UTUBoldChar">
    <w:name w:val="UTU Bold Char"/>
    <w:basedOn w:val="UTU-SisennettykappaleChar"/>
    <w:link w:val="UTUBold"/>
    <w:rsid w:val="00EF3B7D"/>
    <w:rPr>
      <w:rFonts w:ascii="Arial" w:eastAsia="Times New Roman" w:hAnsi="Arial" w:cs="Times New Roman"/>
      <w:b/>
      <w:sz w:val="20"/>
      <w:szCs w:val="20"/>
    </w:rPr>
  </w:style>
  <w:style w:type="character" w:customStyle="1" w:styleId="UTUKursiiviChar">
    <w:name w:val="UTU Kursiivi Char"/>
    <w:basedOn w:val="UTU-SisennettykappaleChar"/>
    <w:link w:val="UTUKursiivi"/>
    <w:rsid w:val="00EF3B7D"/>
    <w:rPr>
      <w:rFonts w:ascii="Arial" w:eastAsia="Times New Roman" w:hAnsi="Arial" w:cs="Times New Roman"/>
      <w:i/>
      <w:sz w:val="20"/>
      <w:szCs w:val="20"/>
    </w:rPr>
  </w:style>
  <w:style w:type="paragraph" w:customStyle="1" w:styleId="UTUVastaanottajantiedot">
    <w:name w:val="UTU Vastaanottajan tiedot"/>
    <w:basedOn w:val="UTU-Kappale"/>
    <w:link w:val="UTUVastaanottajantiedotChar"/>
    <w:qFormat/>
    <w:rsid w:val="00F1682F"/>
    <w:rPr>
      <w:sz w:val="18"/>
    </w:rPr>
  </w:style>
  <w:style w:type="character" w:customStyle="1" w:styleId="UTUVastaanottajantiedotChar">
    <w:name w:val="UTU Vastaanottajan tiedot Char"/>
    <w:basedOn w:val="UTU-KappaleChar"/>
    <w:link w:val="UTUVastaanottajantiedot"/>
    <w:rsid w:val="00F1682F"/>
    <w:rPr>
      <w:rFonts w:ascii="Arial" w:eastAsia="Times New Roman" w:hAnsi="Arial" w:cs="Times New Roman"/>
      <w:sz w:val="18"/>
      <w:szCs w:val="20"/>
    </w:rPr>
  </w:style>
  <w:style w:type="paragraph" w:styleId="ListParagraph">
    <w:name w:val="List Paragraph"/>
    <w:basedOn w:val="Normal"/>
    <w:uiPriority w:val="72"/>
    <w:locked/>
    <w:rsid w:val="00431CCF"/>
    <w:pPr>
      <w:ind w:left="720"/>
      <w:contextualSpacing/>
    </w:pPr>
  </w:style>
  <w:style w:type="character" w:styleId="Hyperlink">
    <w:name w:val="Hyperlink"/>
    <w:basedOn w:val="DefaultParagraphFont"/>
    <w:uiPriority w:val="99"/>
    <w:unhideWhenUsed/>
    <w:locked/>
    <w:rsid w:val="007D5BA0"/>
    <w:rPr>
      <w:color w:val="9063CD" w:themeColor="hyperlink"/>
      <w:u w:val="single"/>
    </w:rPr>
  </w:style>
  <w:style w:type="character" w:styleId="FollowedHyperlink">
    <w:name w:val="FollowedHyperlink"/>
    <w:basedOn w:val="DefaultParagraphFont"/>
    <w:uiPriority w:val="99"/>
    <w:semiHidden/>
    <w:unhideWhenUsed/>
    <w:locked/>
    <w:rsid w:val="007D5BA0"/>
    <w:rPr>
      <w:color w:val="9063CD" w:themeColor="followedHyperlink"/>
      <w:u w:val="single"/>
    </w:rPr>
  </w:style>
  <w:style w:type="character" w:customStyle="1" w:styleId="Heading">
    <w:name w:val="Heading"/>
    <w:basedOn w:val="DefaultParagraphFont"/>
    <w:rsid w:val="008C1639"/>
    <w:rPr>
      <w:rFonts w:ascii="Arial" w:hAnsi="Arial"/>
      <w:b/>
      <w:sz w:val="22"/>
      <w:szCs w:val="22"/>
    </w:rPr>
  </w:style>
  <w:style w:type="paragraph" w:styleId="NormalWeb">
    <w:name w:val="Normal (Web)"/>
    <w:basedOn w:val="Normal"/>
    <w:uiPriority w:val="99"/>
    <w:unhideWhenUsed/>
    <w:locked/>
    <w:rsid w:val="008C1639"/>
    <w:pPr>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pPr>
    <w:rPr>
      <w:rFonts w:ascii="Times" w:eastAsia="SimSun" w:hAnsi="Times"/>
      <w:sz w:val="20"/>
      <w:lang w:eastAsia="fi-FI"/>
    </w:rPr>
  </w:style>
  <w:style w:type="character" w:styleId="PlaceholderText">
    <w:name w:val="Placeholder Text"/>
    <w:basedOn w:val="DefaultParagraphFont"/>
    <w:uiPriority w:val="67"/>
    <w:semiHidden/>
    <w:locked/>
    <w:rsid w:val="008C16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15640">
      <w:bodyDiv w:val="1"/>
      <w:marLeft w:val="0"/>
      <w:marRight w:val="0"/>
      <w:marTop w:val="0"/>
      <w:marBottom w:val="0"/>
      <w:divBdr>
        <w:top w:val="none" w:sz="0" w:space="0" w:color="auto"/>
        <w:left w:val="none" w:sz="0" w:space="0" w:color="auto"/>
        <w:bottom w:val="none" w:sz="0" w:space="0" w:color="auto"/>
        <w:right w:val="none" w:sz="0" w:space="0" w:color="auto"/>
      </w:divBdr>
      <w:divsChild>
        <w:div w:id="1365399026">
          <w:marLeft w:val="0"/>
          <w:marRight w:val="0"/>
          <w:marTop w:val="0"/>
          <w:marBottom w:val="0"/>
          <w:divBdr>
            <w:top w:val="none" w:sz="0" w:space="0" w:color="auto"/>
            <w:left w:val="none" w:sz="0" w:space="0" w:color="auto"/>
            <w:bottom w:val="none" w:sz="0" w:space="0" w:color="auto"/>
            <w:right w:val="none" w:sz="0" w:space="0" w:color="auto"/>
          </w:divBdr>
          <w:divsChild>
            <w:div w:id="1184517257">
              <w:marLeft w:val="0"/>
              <w:marRight w:val="0"/>
              <w:marTop w:val="0"/>
              <w:marBottom w:val="0"/>
              <w:divBdr>
                <w:top w:val="none" w:sz="0" w:space="0" w:color="auto"/>
                <w:left w:val="none" w:sz="0" w:space="0" w:color="auto"/>
                <w:bottom w:val="none" w:sz="0" w:space="0" w:color="auto"/>
                <w:right w:val="none" w:sz="0" w:space="0" w:color="auto"/>
              </w:divBdr>
              <w:divsChild>
                <w:div w:id="1641030453">
                  <w:marLeft w:val="0"/>
                  <w:marRight w:val="0"/>
                  <w:marTop w:val="0"/>
                  <w:marBottom w:val="0"/>
                  <w:divBdr>
                    <w:top w:val="none" w:sz="0" w:space="0" w:color="auto"/>
                    <w:left w:val="none" w:sz="0" w:space="0" w:color="auto"/>
                    <w:bottom w:val="none" w:sz="0" w:space="0" w:color="auto"/>
                    <w:right w:val="none" w:sz="0" w:space="0" w:color="auto"/>
                  </w:divBdr>
                  <w:divsChild>
                    <w:div w:id="944116099">
                      <w:marLeft w:val="0"/>
                      <w:marRight w:val="0"/>
                      <w:marTop w:val="0"/>
                      <w:marBottom w:val="0"/>
                      <w:divBdr>
                        <w:top w:val="none" w:sz="0" w:space="0" w:color="auto"/>
                        <w:left w:val="none" w:sz="0" w:space="0" w:color="auto"/>
                        <w:bottom w:val="none" w:sz="0" w:space="0" w:color="auto"/>
                        <w:right w:val="none" w:sz="0" w:space="0" w:color="auto"/>
                      </w:divBdr>
                      <w:divsChild>
                        <w:div w:id="395668042">
                          <w:marLeft w:val="0"/>
                          <w:marRight w:val="0"/>
                          <w:marTop w:val="0"/>
                          <w:marBottom w:val="0"/>
                          <w:divBdr>
                            <w:top w:val="none" w:sz="0" w:space="0" w:color="auto"/>
                            <w:left w:val="none" w:sz="0" w:space="0" w:color="auto"/>
                            <w:bottom w:val="none" w:sz="0" w:space="0" w:color="auto"/>
                            <w:right w:val="none" w:sz="0" w:space="0" w:color="auto"/>
                          </w:divBdr>
                          <w:divsChild>
                            <w:div w:id="1938516560">
                              <w:marLeft w:val="0"/>
                              <w:marRight w:val="0"/>
                              <w:marTop w:val="0"/>
                              <w:marBottom w:val="0"/>
                              <w:divBdr>
                                <w:top w:val="none" w:sz="0" w:space="0" w:color="auto"/>
                                <w:left w:val="none" w:sz="0" w:space="0" w:color="auto"/>
                                <w:bottom w:val="none" w:sz="0" w:space="0" w:color="auto"/>
                                <w:right w:val="none" w:sz="0" w:space="0" w:color="auto"/>
                              </w:divBdr>
                              <w:divsChild>
                                <w:div w:id="1830057725">
                                  <w:marLeft w:val="0"/>
                                  <w:marRight w:val="0"/>
                                  <w:marTop w:val="0"/>
                                  <w:marBottom w:val="0"/>
                                  <w:divBdr>
                                    <w:top w:val="none" w:sz="0" w:space="0" w:color="auto"/>
                                    <w:left w:val="none" w:sz="0" w:space="0" w:color="auto"/>
                                    <w:bottom w:val="none" w:sz="0" w:space="0" w:color="auto"/>
                                    <w:right w:val="none" w:sz="0" w:space="0" w:color="auto"/>
                                  </w:divBdr>
                                  <w:divsChild>
                                    <w:div w:id="245237590">
                                      <w:marLeft w:val="0"/>
                                      <w:marRight w:val="0"/>
                                      <w:marTop w:val="0"/>
                                      <w:marBottom w:val="0"/>
                                      <w:divBdr>
                                        <w:top w:val="none" w:sz="0" w:space="0" w:color="auto"/>
                                        <w:left w:val="none" w:sz="0" w:space="0" w:color="auto"/>
                                        <w:bottom w:val="none" w:sz="0" w:space="0" w:color="auto"/>
                                        <w:right w:val="none" w:sz="0" w:space="0" w:color="auto"/>
                                      </w:divBdr>
                                      <w:divsChild>
                                        <w:div w:id="1973824876">
                                          <w:marLeft w:val="0"/>
                                          <w:marRight w:val="0"/>
                                          <w:marTop w:val="0"/>
                                          <w:marBottom w:val="0"/>
                                          <w:divBdr>
                                            <w:top w:val="none" w:sz="0" w:space="0" w:color="auto"/>
                                            <w:left w:val="none" w:sz="0" w:space="0" w:color="auto"/>
                                            <w:bottom w:val="none" w:sz="0" w:space="0" w:color="auto"/>
                                            <w:right w:val="none" w:sz="0" w:space="0" w:color="auto"/>
                                          </w:divBdr>
                                          <w:divsChild>
                                            <w:div w:id="1634361027">
                                              <w:marLeft w:val="0"/>
                                              <w:marRight w:val="0"/>
                                              <w:marTop w:val="0"/>
                                              <w:marBottom w:val="0"/>
                                              <w:divBdr>
                                                <w:top w:val="none" w:sz="0" w:space="0" w:color="auto"/>
                                                <w:left w:val="none" w:sz="0" w:space="0" w:color="auto"/>
                                                <w:bottom w:val="none" w:sz="0" w:space="0" w:color="auto"/>
                                                <w:right w:val="none" w:sz="0" w:space="0" w:color="auto"/>
                                              </w:divBdr>
                                              <w:divsChild>
                                                <w:div w:id="12089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ietosuoja.fi/en/list-of-processing-operations-which-require-dpi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etosuoja.fi/en/impact-assessm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BC0DD8E41D49A588E453114C2B4F96"/>
        <w:category>
          <w:name w:val="Yleiset"/>
          <w:gallery w:val="placeholder"/>
        </w:category>
        <w:types>
          <w:type w:val="bbPlcHdr"/>
        </w:types>
        <w:behaviors>
          <w:behavior w:val="content"/>
        </w:behaviors>
        <w:guid w:val="{DDB84345-14D0-4B46-9C6B-4905613594E0}"/>
      </w:docPartPr>
      <w:docPartBody>
        <w:p w:rsidR="00EB342A" w:rsidRDefault="0004299E" w:rsidP="0004299E">
          <w:r>
            <w:rPr>
              <w:rStyle w:val="PlaceholderText"/>
              <w:i/>
            </w:rPr>
            <w:t>Write a short description of what kind of processing of personal data you are planning; what are the uses of the personal data in the research</w:t>
          </w:r>
        </w:p>
      </w:docPartBody>
    </w:docPart>
    <w:docPart>
      <w:docPartPr>
        <w:name w:val="C59C34C7B46D479A81FED1A0A885DCB7"/>
        <w:category>
          <w:name w:val="Yleiset"/>
          <w:gallery w:val="placeholder"/>
        </w:category>
        <w:types>
          <w:type w:val="bbPlcHdr"/>
        </w:types>
        <w:behaviors>
          <w:behavior w:val="content"/>
        </w:behaviors>
        <w:guid w:val="{32A3E53E-4B05-43DE-9744-EB9CA1F69A59}"/>
      </w:docPartPr>
      <w:docPartBody>
        <w:p w:rsidR="00EB342A" w:rsidRDefault="0004299E" w:rsidP="0004299E">
          <w:r>
            <w:rPr>
              <w:rStyle w:val="PlaceholderText"/>
              <w:i/>
            </w:rPr>
            <w:t xml:space="preserve">Describe the type, amount, and regional coverage of the data to be processed; What kind of data will be collected i.e. which categories of personal data (e.g. name, address, photo, DNA sample etc.) are to be processed? How much data is collected and how often is this done? How many individuals the processing of personal data concerns? What is the retention period for the personal data? </w:t>
          </w:r>
        </w:p>
      </w:docPartBody>
    </w:docPart>
    <w:docPart>
      <w:docPartPr>
        <w:name w:val="10E686E34C7C461B90CC8541EBA89738"/>
        <w:category>
          <w:name w:val="Yleiset"/>
          <w:gallery w:val="placeholder"/>
        </w:category>
        <w:types>
          <w:type w:val="bbPlcHdr"/>
        </w:types>
        <w:behaviors>
          <w:behavior w:val="content"/>
        </w:behaviors>
        <w:guid w:val="{D5DE6C91-693D-4AB1-8342-0A57E5EDEAF3}"/>
      </w:docPartPr>
      <w:docPartBody>
        <w:p w:rsidR="00EB342A" w:rsidRDefault="0004299E" w:rsidP="0004299E">
          <w:r>
            <w:rPr>
              <w:i/>
              <w:color w:val="808080" w:themeColor="background1" w:themeShade="80"/>
            </w:rPr>
            <w:t>Describe what kind of processing the data will be used for e.g. collecting, analysing, altering, combining, removing etc.; where and how the personal data will be collected</w:t>
          </w:r>
        </w:p>
      </w:docPartBody>
    </w:docPart>
    <w:docPart>
      <w:docPartPr>
        <w:name w:val="3DBB54CE5FE940FEA164E012813FA4FE"/>
        <w:category>
          <w:name w:val="Yleiset"/>
          <w:gallery w:val="placeholder"/>
        </w:category>
        <w:types>
          <w:type w:val="bbPlcHdr"/>
        </w:types>
        <w:behaviors>
          <w:behavior w:val="content"/>
        </w:behaviors>
        <w:guid w:val="{B0089CA9-84BD-4955-9601-DF8BFD21AE23}"/>
      </w:docPartPr>
      <w:docPartBody>
        <w:p w:rsidR="00EB342A" w:rsidRDefault="0004299E" w:rsidP="0004299E">
          <w:r>
            <w:rPr>
              <w:i/>
              <w:color w:val="808080" w:themeColor="background1" w:themeShade="80"/>
            </w:rPr>
            <w:t>Explain who will have access to the data, which data systems, applications, networks, documents, and channels of data transfer will be used</w:t>
          </w:r>
        </w:p>
      </w:docPartBody>
    </w:docPart>
    <w:docPart>
      <w:docPartPr>
        <w:name w:val="FB481C3E921B4EAFB71A40853BA0CD17"/>
        <w:category>
          <w:name w:val="Yleiset"/>
          <w:gallery w:val="placeholder"/>
        </w:category>
        <w:types>
          <w:type w:val="bbPlcHdr"/>
        </w:types>
        <w:behaviors>
          <w:behavior w:val="content"/>
        </w:behaviors>
        <w:guid w:val="{888AD7AA-07E0-4897-A2FC-88CA50E87F44}"/>
      </w:docPartPr>
      <w:docPartBody>
        <w:p w:rsidR="00EB342A" w:rsidRDefault="0004299E" w:rsidP="0004299E">
          <w:r>
            <w:rPr>
              <w:i/>
              <w:color w:val="808080" w:themeColor="background1" w:themeShade="80"/>
            </w:rPr>
            <w:t>The purpose can be e.g. scientific research</w:t>
          </w:r>
        </w:p>
      </w:docPartBody>
    </w:docPart>
    <w:docPart>
      <w:docPartPr>
        <w:name w:val="B152B40917D9423A827A723F81D25378"/>
        <w:category>
          <w:name w:val="Yleiset"/>
          <w:gallery w:val="placeholder"/>
        </w:category>
        <w:types>
          <w:type w:val="bbPlcHdr"/>
        </w:types>
        <w:behaviors>
          <w:behavior w:val="content"/>
        </w:behaviors>
        <w:guid w:val="{3586E3E7-9868-44F3-AC08-F1D5E714462F}"/>
      </w:docPartPr>
      <w:docPartBody>
        <w:p w:rsidR="00EB342A" w:rsidRDefault="0004299E" w:rsidP="0004299E">
          <w:r>
            <w:rPr>
              <w:i/>
              <w:color w:val="808080" w:themeColor="background1" w:themeShade="80"/>
            </w:rPr>
            <w:t>E.g. The specific consent of the data subject or scientific research based on the public interest</w:t>
          </w:r>
        </w:p>
      </w:docPartBody>
    </w:docPart>
    <w:docPart>
      <w:docPartPr>
        <w:name w:val="1A31242743054E01B11DC0C816F9C226"/>
        <w:category>
          <w:name w:val="Yleiset"/>
          <w:gallery w:val="placeholder"/>
        </w:category>
        <w:types>
          <w:type w:val="bbPlcHdr"/>
        </w:types>
        <w:behaviors>
          <w:behavior w:val="content"/>
        </w:behaviors>
        <w:guid w:val="{829534E4-3434-4DEE-B356-9866D86B5099}"/>
      </w:docPartPr>
      <w:docPartBody>
        <w:p w:rsidR="00EB342A" w:rsidRDefault="0004299E" w:rsidP="0004299E">
          <w:r>
            <w:rPr>
              <w:i/>
              <w:color w:val="808080" w:themeColor="background1" w:themeShade="80"/>
            </w:rPr>
            <w:t>Explain the necessity of processing the data in relation to the purpose and where is has been defined, e.g. in the research plan</w:t>
          </w:r>
        </w:p>
      </w:docPartBody>
    </w:docPart>
    <w:docPart>
      <w:docPartPr>
        <w:name w:val="BAF291CA505842F286FF3CC48E05CFED"/>
        <w:category>
          <w:name w:val="Yleiset"/>
          <w:gallery w:val="placeholder"/>
        </w:category>
        <w:types>
          <w:type w:val="bbPlcHdr"/>
        </w:types>
        <w:behaviors>
          <w:behavior w:val="content"/>
        </w:behaviors>
        <w:guid w:val="{FB5AECC5-C741-4269-81D0-388572EBBA6D}"/>
      </w:docPartPr>
      <w:docPartBody>
        <w:p w:rsidR="00EB342A" w:rsidRDefault="0004299E" w:rsidP="0004299E">
          <w:r>
            <w:rPr>
              <w:i/>
              <w:color w:val="808080" w:themeColor="background1" w:themeShade="80"/>
            </w:rPr>
            <w:t>E.g. pseudonymisation or anonymisation of personal data or destroying it as soon as it is no longer needed</w:t>
          </w:r>
        </w:p>
      </w:docPartBody>
    </w:docPart>
    <w:docPart>
      <w:docPartPr>
        <w:name w:val="CE7ECBEA1D114751A38A339DC4E01934"/>
        <w:category>
          <w:name w:val="Yleiset"/>
          <w:gallery w:val="placeholder"/>
        </w:category>
        <w:types>
          <w:type w:val="bbPlcHdr"/>
        </w:types>
        <w:behaviors>
          <w:behavior w:val="content"/>
        </w:behaviors>
        <w:guid w:val="{71B23DCE-887D-42D5-AC89-953DF9F366B9}"/>
      </w:docPartPr>
      <w:docPartBody>
        <w:p w:rsidR="00EB342A" w:rsidRDefault="0004299E" w:rsidP="0004299E">
          <w:r>
            <w:rPr>
              <w:i/>
              <w:color w:val="808080" w:themeColor="background1" w:themeShade="80"/>
            </w:rPr>
            <w:t>Explain which channels you have used to inform the data subjects about the processing of personal data, e.g. announcement, privacy notice, discussion</w:t>
          </w:r>
        </w:p>
      </w:docPartBody>
    </w:docPart>
    <w:docPart>
      <w:docPartPr>
        <w:name w:val="A92B17A14FF14C8F9E2ED2CDB1FC489B"/>
        <w:category>
          <w:name w:val="Yleiset"/>
          <w:gallery w:val="placeholder"/>
        </w:category>
        <w:types>
          <w:type w:val="bbPlcHdr"/>
        </w:types>
        <w:behaviors>
          <w:behavior w:val="content"/>
        </w:behaviors>
        <w:guid w:val="{29E6F4F3-5129-4188-8B12-3289A3744204}"/>
      </w:docPartPr>
      <w:docPartBody>
        <w:p w:rsidR="00EB342A" w:rsidRDefault="0004299E" w:rsidP="0004299E">
          <w:r>
            <w:rPr>
              <w:i/>
              <w:color w:val="808080" w:themeColor="background1" w:themeShade="80"/>
            </w:rPr>
            <w:t>Explain how the data subject can access their data e.g. through a form, a contact person, the Data Protection Officer. Include information on whether the right to examine data is derogated from based on the Article 89 of the General Data Protection Regulation.</w:t>
          </w:r>
        </w:p>
      </w:docPartBody>
    </w:docPart>
    <w:docPart>
      <w:docPartPr>
        <w:name w:val="6CDFF6CF801C4AF980B93499A6DDDEF8"/>
        <w:category>
          <w:name w:val="Yleiset"/>
          <w:gallery w:val="placeholder"/>
        </w:category>
        <w:types>
          <w:type w:val="bbPlcHdr"/>
        </w:types>
        <w:behaviors>
          <w:behavior w:val="content"/>
        </w:behaviors>
        <w:guid w:val="{92184609-A2F4-4D5E-9DF2-464AA14010AE}"/>
      </w:docPartPr>
      <w:docPartBody>
        <w:p w:rsidR="00EB342A" w:rsidRDefault="0004299E" w:rsidP="0004299E">
          <w:r>
            <w:rPr>
              <w:i/>
              <w:color w:val="808080" w:themeColor="background1" w:themeShade="80"/>
            </w:rPr>
            <w:t xml:space="preserve">This right rarely applies to research because the right does not exist in processing for archiving purposes of tasks in the public interest. If the basis for your data processing is research based on the public interest, write here that </w:t>
          </w:r>
          <w:r>
            <w:rPr>
              <w:b/>
              <w:i/>
              <w:color w:val="808080" w:themeColor="background1" w:themeShade="80"/>
            </w:rPr>
            <w:t>the right to transfer data will not apply to this research project</w:t>
          </w:r>
          <w:r>
            <w:rPr>
              <w:i/>
              <w:color w:val="808080" w:themeColor="background1" w:themeShade="80"/>
            </w:rPr>
            <w:t xml:space="preserve">. The right applies in cases of automated processing of personal data or when the basis for the processing of personal data is consent and the personal data has been provided by the data subject. If the right applies, explain how the data subject can exercise their right e.g. by contacting the controller.  </w:t>
          </w:r>
        </w:p>
      </w:docPartBody>
    </w:docPart>
    <w:docPart>
      <w:docPartPr>
        <w:name w:val="4DE94FD5920645D9950F7B5D2BC7CB9F"/>
        <w:category>
          <w:name w:val="Yleiset"/>
          <w:gallery w:val="placeholder"/>
        </w:category>
        <w:types>
          <w:type w:val="bbPlcHdr"/>
        </w:types>
        <w:behaviors>
          <w:behavior w:val="content"/>
        </w:behaviors>
        <w:guid w:val="{B74D56ED-53D7-4AD0-9774-4CC33102AFC0}"/>
      </w:docPartPr>
      <w:docPartBody>
        <w:p w:rsidR="00EB342A" w:rsidRDefault="0004299E" w:rsidP="0004299E">
          <w:r>
            <w:rPr>
              <w:i/>
              <w:color w:val="808080" w:themeColor="background1" w:themeShade="80"/>
            </w:rPr>
            <w:t>This right applies when the basis of processing is consent. If the basis is scientific research based on the public interest, this right may be derogated from in cases where the right is likely to render impossible or seriously impair the achievement of the specific purposes of the research; in these cases, you can write that the right is derogated from in this research project and justify why this is done. If the right applies, explain how the data subject can exercise their right e.g. by contacting the controller.</w:t>
          </w:r>
        </w:p>
      </w:docPartBody>
    </w:docPart>
    <w:docPart>
      <w:docPartPr>
        <w:name w:val="4A32EBA7008C4A99915E959D7D7D7724"/>
        <w:category>
          <w:name w:val="Yleiset"/>
          <w:gallery w:val="placeholder"/>
        </w:category>
        <w:types>
          <w:type w:val="bbPlcHdr"/>
        </w:types>
        <w:behaviors>
          <w:behavior w:val="content"/>
        </w:behaviors>
        <w:guid w:val="{C92E4C63-5968-4080-A7F1-A816F3EA32EE}"/>
      </w:docPartPr>
      <w:docPartBody>
        <w:p w:rsidR="00EB342A" w:rsidRDefault="0004299E" w:rsidP="0004299E">
          <w:r>
            <w:rPr>
              <w:i/>
              <w:color w:val="808080" w:themeColor="background1" w:themeShade="80"/>
            </w:rPr>
            <w:t>Explain who the data subject should contact if they e.g. deny the accuracy of the personal data and want to object to or restrict the processing of their personal data.</w:t>
          </w:r>
        </w:p>
      </w:docPartBody>
    </w:docPart>
    <w:docPart>
      <w:docPartPr>
        <w:name w:val="8E6E286089DE4C129DA321AEC2098806"/>
        <w:category>
          <w:name w:val="Yleiset"/>
          <w:gallery w:val="placeholder"/>
        </w:category>
        <w:types>
          <w:type w:val="bbPlcHdr"/>
        </w:types>
        <w:behaviors>
          <w:behavior w:val="content"/>
        </w:behaviors>
        <w:guid w:val="{9211A613-6C54-4E1B-A6AC-377593665DE5}"/>
      </w:docPartPr>
      <w:docPartBody>
        <w:p w:rsidR="00EB342A" w:rsidRDefault="0004299E" w:rsidP="0004299E">
          <w:r>
            <w:rPr>
              <w:i/>
              <w:color w:val="808080" w:themeColor="background1" w:themeShade="80"/>
            </w:rPr>
            <w:t>Personal data processors are external partners that process personal data on behalf of the controller or that have access to the personal data collected by the controller e.g. transcribers of the data, IT service providers. Explain does the agreement with them include an attachment on data protection or are the instructions for processing of personal data included in the main agreement (information listed in Article 28)</w:t>
          </w:r>
        </w:p>
      </w:docPartBody>
    </w:docPart>
    <w:docPart>
      <w:docPartPr>
        <w:name w:val="687F20DCE09445BEAABA11C20C939046"/>
        <w:category>
          <w:name w:val="Yleiset"/>
          <w:gallery w:val="placeholder"/>
        </w:category>
        <w:types>
          <w:type w:val="bbPlcHdr"/>
        </w:types>
        <w:behaviors>
          <w:behavior w:val="content"/>
        </w:behaviors>
        <w:guid w:val="{E62B6233-1960-460A-873E-22B79811C394}"/>
      </w:docPartPr>
      <w:docPartBody>
        <w:p w:rsidR="00EB342A" w:rsidRDefault="0004299E" w:rsidP="0004299E">
          <w:r>
            <w:rPr>
              <w:i/>
              <w:color w:val="808080" w:themeColor="background1" w:themeShade="80"/>
            </w:rPr>
            <w:t xml:space="preserve">Explain whether personal data will be transferred out of the EU and ETA and if this is done, specify the protective measures applied, based on e.g. sufficient level of data protection, the conditions provided by the EU, the regulations of the company, or the consent of the data subject </w:t>
          </w:r>
        </w:p>
      </w:docPartBody>
    </w:docPart>
    <w:docPart>
      <w:docPartPr>
        <w:name w:val="9B8C6180A8B243678F1D354CBD813539"/>
        <w:category>
          <w:name w:val="Yleiset"/>
          <w:gallery w:val="placeholder"/>
        </w:category>
        <w:types>
          <w:type w:val="bbPlcHdr"/>
        </w:types>
        <w:behaviors>
          <w:behavior w:val="content"/>
        </w:behaviors>
        <w:guid w:val="{242C520C-B463-4D63-8DA3-A48EAFF9FD1E}"/>
      </w:docPartPr>
      <w:docPartBody>
        <w:p w:rsidR="00EB342A" w:rsidRDefault="0004299E" w:rsidP="0004299E">
          <w:r>
            <w:rPr>
              <w:i/>
              <w:color w:val="808080" w:themeColor="background1" w:themeShade="80"/>
            </w:rPr>
            <w:t>Identify the risks and threats for the data subject associated with the processing of personal data. Assess the impact and likelihood of the risk or threat and explain what kind of protective measures are taken in your research to reduce or avoid risks. Use the model charts on the following pages/attachments OR write an assessment on the risks and the protective measures used to reduce them</w:t>
          </w:r>
          <w:r>
            <w:rPr>
              <w:rStyle w:val="PlaceholderText"/>
              <w:i/>
              <w:color w:val="808080" w:themeColor="background1" w:themeShade="80"/>
            </w:rPr>
            <w:t>.</w:t>
          </w:r>
          <w:r>
            <w:rPr>
              <w:rStyle w:val="PlaceholderText"/>
              <w:color w:val="808080" w:themeColor="background1" w:themeShade="80"/>
            </w:rPr>
            <w:t xml:space="preserve"> </w:t>
          </w:r>
        </w:p>
      </w:docPartBody>
    </w:docPart>
    <w:docPart>
      <w:docPartPr>
        <w:name w:val="F71F420312ED440CB45DAED4755D1B63"/>
        <w:category>
          <w:name w:val="Yleiset"/>
          <w:gallery w:val="placeholder"/>
        </w:category>
        <w:types>
          <w:type w:val="bbPlcHdr"/>
        </w:types>
        <w:behaviors>
          <w:behavior w:val="content"/>
        </w:behaviors>
        <w:guid w:val="{91477D0F-52C0-461E-ABA5-8A4780D67D9A}"/>
      </w:docPartPr>
      <w:docPartBody>
        <w:p w:rsidR="00EB342A" w:rsidRDefault="0004299E" w:rsidP="0004299E">
          <w:r>
            <w:rPr>
              <w:rStyle w:val="PlaceholderText"/>
              <w:i/>
              <w:color w:val="808080" w:themeColor="background1" w:themeShade="80"/>
            </w:rPr>
            <w:t>Write text by clicking here.</w:t>
          </w:r>
        </w:p>
      </w:docPartBody>
    </w:docPart>
    <w:docPart>
      <w:docPartPr>
        <w:name w:val="723FB159552F4E0DBC4C3DB036FE062D"/>
        <w:category>
          <w:name w:val="Yleiset"/>
          <w:gallery w:val="placeholder"/>
        </w:category>
        <w:types>
          <w:type w:val="bbPlcHdr"/>
        </w:types>
        <w:behaviors>
          <w:behavior w:val="content"/>
        </w:behaviors>
        <w:guid w:val="{F9EFB52B-EB3B-440F-A70E-692116B6F7EA}"/>
      </w:docPartPr>
      <w:docPartBody>
        <w:p w:rsidR="0004299E" w:rsidRDefault="0004299E" w:rsidP="0004299E">
          <w:r>
            <w:rPr>
              <w:i/>
              <w:color w:val="808080" w:themeColor="background1" w:themeShade="80"/>
            </w:rPr>
            <w:t xml:space="preserve">List the risks and threats you have identified. See attachment 1 </w:t>
          </w:r>
        </w:p>
      </w:docPartBody>
    </w:docPart>
    <w:docPart>
      <w:docPartPr>
        <w:name w:val="3E612BDF146E4DE38D261DEAB0004AED"/>
        <w:category>
          <w:name w:val="Yleiset"/>
          <w:gallery w:val="placeholder"/>
        </w:category>
        <w:types>
          <w:type w:val="bbPlcHdr"/>
        </w:types>
        <w:behaviors>
          <w:behavior w:val="content"/>
        </w:behaviors>
        <w:guid w:val="{DBFA034B-C60F-4291-89F5-19C86A81F1B3}"/>
      </w:docPartPr>
      <w:docPartBody>
        <w:p w:rsidR="0004299E" w:rsidRDefault="0004299E" w:rsidP="0004299E">
          <w:r>
            <w:rPr>
              <w:i/>
              <w:color w:val="808080" w:themeColor="background1" w:themeShade="80"/>
            </w:rPr>
            <w:t xml:space="preserve">Define what kind of impacts the a) unauthorised and inappropriate use of the data b) personal data being lost and c) personal data being altered could have on the data subject. See attachment 2. </w:t>
          </w:r>
        </w:p>
      </w:docPartBody>
    </w:docPart>
    <w:docPart>
      <w:docPartPr>
        <w:name w:val="15B3D89B50AF4251B166961C7EF7F4E4"/>
        <w:category>
          <w:name w:val="Yleiset"/>
          <w:gallery w:val="placeholder"/>
        </w:category>
        <w:types>
          <w:type w:val="bbPlcHdr"/>
        </w:types>
        <w:behaviors>
          <w:behavior w:val="content"/>
        </w:behaviors>
        <w:guid w:val="{5C87067B-C3E4-4C5C-9B3C-548AF644FEAD}"/>
      </w:docPartPr>
      <w:docPartBody>
        <w:p w:rsidR="0004299E" w:rsidRDefault="0004299E" w:rsidP="0004299E">
          <w:r>
            <w:rPr>
              <w:i/>
              <w:color w:val="808080" w:themeColor="background1" w:themeShade="80"/>
            </w:rPr>
            <w:t>List the protective measures here or tick the appropriate sections in attachment 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F4"/>
    <w:rsid w:val="0004299E"/>
    <w:rsid w:val="00101C11"/>
    <w:rsid w:val="006F040E"/>
    <w:rsid w:val="00996FF4"/>
    <w:rsid w:val="00EB34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FEB721668A45459FB2619974648B91">
    <w:name w:val="26FEB721668A45459FB2619974648B91"/>
    <w:rsid w:val="00996FF4"/>
  </w:style>
  <w:style w:type="character" w:styleId="PlaceholderText">
    <w:name w:val="Placeholder Text"/>
    <w:basedOn w:val="DefaultParagraphFont"/>
    <w:uiPriority w:val="67"/>
    <w:semiHidden/>
    <w:rsid w:val="0004299E"/>
    <w:rPr>
      <w:color w:val="808080"/>
    </w:rPr>
  </w:style>
  <w:style w:type="paragraph" w:customStyle="1" w:styleId="3BBC0DD8E41D49A588E453114C2B4F96">
    <w:name w:val="3BBC0DD8E41D49A588E453114C2B4F96"/>
    <w:rsid w:val="00996FF4"/>
  </w:style>
  <w:style w:type="paragraph" w:customStyle="1" w:styleId="C59C34C7B46D479A81FED1A0A885DCB7">
    <w:name w:val="C59C34C7B46D479A81FED1A0A885DCB7"/>
    <w:rsid w:val="00996FF4"/>
  </w:style>
  <w:style w:type="paragraph" w:customStyle="1" w:styleId="10E686E34C7C461B90CC8541EBA89738">
    <w:name w:val="10E686E34C7C461B90CC8541EBA89738"/>
    <w:rsid w:val="00996FF4"/>
  </w:style>
  <w:style w:type="paragraph" w:customStyle="1" w:styleId="3DBB54CE5FE940FEA164E012813FA4FE">
    <w:name w:val="3DBB54CE5FE940FEA164E012813FA4FE"/>
    <w:rsid w:val="00996FF4"/>
  </w:style>
  <w:style w:type="paragraph" w:customStyle="1" w:styleId="FB481C3E921B4EAFB71A40853BA0CD17">
    <w:name w:val="FB481C3E921B4EAFB71A40853BA0CD17"/>
    <w:rsid w:val="00996FF4"/>
  </w:style>
  <w:style w:type="paragraph" w:customStyle="1" w:styleId="B152B40917D9423A827A723F81D25378">
    <w:name w:val="B152B40917D9423A827A723F81D25378"/>
    <w:rsid w:val="00996FF4"/>
  </w:style>
  <w:style w:type="paragraph" w:customStyle="1" w:styleId="1A31242743054E01B11DC0C816F9C226">
    <w:name w:val="1A31242743054E01B11DC0C816F9C226"/>
    <w:rsid w:val="00996FF4"/>
  </w:style>
  <w:style w:type="paragraph" w:customStyle="1" w:styleId="BAF291CA505842F286FF3CC48E05CFED">
    <w:name w:val="BAF291CA505842F286FF3CC48E05CFED"/>
    <w:rsid w:val="00996FF4"/>
  </w:style>
  <w:style w:type="paragraph" w:customStyle="1" w:styleId="CE7ECBEA1D114751A38A339DC4E01934">
    <w:name w:val="CE7ECBEA1D114751A38A339DC4E01934"/>
    <w:rsid w:val="00996FF4"/>
  </w:style>
  <w:style w:type="paragraph" w:customStyle="1" w:styleId="A92B17A14FF14C8F9E2ED2CDB1FC489B">
    <w:name w:val="A92B17A14FF14C8F9E2ED2CDB1FC489B"/>
    <w:rsid w:val="00996FF4"/>
  </w:style>
  <w:style w:type="paragraph" w:customStyle="1" w:styleId="6CDFF6CF801C4AF980B93499A6DDDEF8">
    <w:name w:val="6CDFF6CF801C4AF980B93499A6DDDEF8"/>
    <w:rsid w:val="00996FF4"/>
  </w:style>
  <w:style w:type="paragraph" w:customStyle="1" w:styleId="4DE94FD5920645D9950F7B5D2BC7CB9F">
    <w:name w:val="4DE94FD5920645D9950F7B5D2BC7CB9F"/>
    <w:rsid w:val="00996FF4"/>
  </w:style>
  <w:style w:type="paragraph" w:customStyle="1" w:styleId="4A32EBA7008C4A99915E959D7D7D7724">
    <w:name w:val="4A32EBA7008C4A99915E959D7D7D7724"/>
    <w:rsid w:val="00996FF4"/>
  </w:style>
  <w:style w:type="paragraph" w:customStyle="1" w:styleId="8E6E286089DE4C129DA321AEC2098806">
    <w:name w:val="8E6E286089DE4C129DA321AEC2098806"/>
    <w:rsid w:val="00996FF4"/>
  </w:style>
  <w:style w:type="paragraph" w:customStyle="1" w:styleId="687F20DCE09445BEAABA11C20C939046">
    <w:name w:val="687F20DCE09445BEAABA11C20C939046"/>
    <w:rsid w:val="00996FF4"/>
  </w:style>
  <w:style w:type="paragraph" w:customStyle="1" w:styleId="61C57DEBBFCF451497FC68F1CB63D8B9">
    <w:name w:val="61C57DEBBFCF451497FC68F1CB63D8B9"/>
    <w:rsid w:val="00996FF4"/>
  </w:style>
  <w:style w:type="paragraph" w:customStyle="1" w:styleId="9B8C6180A8B243678F1D354CBD813539">
    <w:name w:val="9B8C6180A8B243678F1D354CBD813539"/>
    <w:rsid w:val="00996FF4"/>
  </w:style>
  <w:style w:type="paragraph" w:customStyle="1" w:styleId="3BBC0DD8E41D49A588E453114C2B4F961">
    <w:name w:val="3BBC0DD8E41D49A588E453114C2B4F961"/>
    <w:rsid w:val="00996FF4"/>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1">
    <w:name w:val="C59C34C7B46D479A81FED1A0A885DCB71"/>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1">
    <w:name w:val="10E686E34C7C461B90CC8541EBA897381"/>
    <w:rsid w:val="00996FF4"/>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1">
    <w:name w:val="3DBB54CE5FE940FEA164E012813FA4FE1"/>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1">
    <w:name w:val="FB481C3E921B4EAFB71A40853BA0CD171"/>
    <w:rsid w:val="00996FF4"/>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1">
    <w:name w:val="B152B40917D9423A827A723F81D253781"/>
    <w:rsid w:val="00996FF4"/>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1">
    <w:name w:val="1A31242743054E01B11DC0C816F9C2261"/>
    <w:rsid w:val="00996FF4"/>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1">
    <w:name w:val="BAF291CA505842F286FF3CC48E05CFED1"/>
    <w:rsid w:val="00996FF4"/>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1">
    <w:name w:val="CE7ECBEA1D114751A38A339DC4E019341"/>
    <w:rsid w:val="00996FF4"/>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1">
    <w:name w:val="A92B17A14FF14C8F9E2ED2CDB1FC489B1"/>
    <w:rsid w:val="00996FF4"/>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1">
    <w:name w:val="6CDFF6CF801C4AF980B93499A6DDDEF81"/>
    <w:rsid w:val="00996FF4"/>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1">
    <w:name w:val="4DE94FD5920645D9950F7B5D2BC7CB9F1"/>
    <w:rsid w:val="00996FF4"/>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1">
    <w:name w:val="4A32EBA7008C4A99915E959D7D7D77241"/>
    <w:rsid w:val="00996FF4"/>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1">
    <w:name w:val="8E6E286089DE4C129DA321AEC20988061"/>
    <w:rsid w:val="00996FF4"/>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1">
    <w:name w:val="687F20DCE09445BEAABA11C20C9390461"/>
    <w:rsid w:val="00996FF4"/>
    <w:pPr>
      <w:spacing w:before="100" w:beforeAutospacing="1" w:after="100" w:afterAutospacing="1" w:line="240" w:lineRule="auto"/>
    </w:pPr>
    <w:rPr>
      <w:rFonts w:ascii="Times" w:eastAsia="SimSun" w:hAnsi="Times" w:cs="Times New Roman"/>
      <w:sz w:val="20"/>
      <w:szCs w:val="20"/>
    </w:rPr>
  </w:style>
  <w:style w:type="paragraph" w:customStyle="1" w:styleId="61C57DEBBFCF451497FC68F1CB63D8B91">
    <w:name w:val="61C57DEBBFCF451497FC68F1CB63D8B91"/>
    <w:rsid w:val="00996FF4"/>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1">
    <w:name w:val="9B8C6180A8B243678F1D354CBD8135391"/>
    <w:rsid w:val="00996FF4"/>
    <w:pPr>
      <w:spacing w:before="100" w:beforeAutospacing="1" w:after="100" w:afterAutospacing="1" w:line="240" w:lineRule="auto"/>
    </w:pPr>
    <w:rPr>
      <w:rFonts w:ascii="Times" w:eastAsia="SimSun" w:hAnsi="Times" w:cs="Times New Roman"/>
      <w:sz w:val="20"/>
      <w:szCs w:val="20"/>
    </w:rPr>
  </w:style>
  <w:style w:type="paragraph" w:customStyle="1" w:styleId="2EB50060B4F04CD69D6502B4244134F0">
    <w:name w:val="2EB50060B4F04CD69D6502B4244134F0"/>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7A40E4C4DE9B449AB517B22BC505C47C">
    <w:name w:val="7A40E4C4DE9B449AB517B22BC505C47C"/>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55ECEAB4672407AB5EA93FB3107493E">
    <w:name w:val="355ECEAB4672407AB5EA93FB3107493E"/>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BBC0DD8E41D49A588E453114C2B4F962">
    <w:name w:val="3BBC0DD8E41D49A588E453114C2B4F962"/>
    <w:rsid w:val="00996FF4"/>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2">
    <w:name w:val="C59C34C7B46D479A81FED1A0A885DCB72"/>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2">
    <w:name w:val="10E686E34C7C461B90CC8541EBA897382"/>
    <w:rsid w:val="00996FF4"/>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2">
    <w:name w:val="3DBB54CE5FE940FEA164E012813FA4FE2"/>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2">
    <w:name w:val="FB481C3E921B4EAFB71A40853BA0CD172"/>
    <w:rsid w:val="00996FF4"/>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2">
    <w:name w:val="B152B40917D9423A827A723F81D253782"/>
    <w:rsid w:val="00996FF4"/>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2">
    <w:name w:val="1A31242743054E01B11DC0C816F9C2262"/>
    <w:rsid w:val="00996FF4"/>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2">
    <w:name w:val="BAF291CA505842F286FF3CC48E05CFED2"/>
    <w:rsid w:val="00996FF4"/>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2">
    <w:name w:val="CE7ECBEA1D114751A38A339DC4E019342"/>
    <w:rsid w:val="00996FF4"/>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2">
    <w:name w:val="A92B17A14FF14C8F9E2ED2CDB1FC489B2"/>
    <w:rsid w:val="00996FF4"/>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2">
    <w:name w:val="6CDFF6CF801C4AF980B93499A6DDDEF82"/>
    <w:rsid w:val="00996FF4"/>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2">
    <w:name w:val="4DE94FD5920645D9950F7B5D2BC7CB9F2"/>
    <w:rsid w:val="00996FF4"/>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2">
    <w:name w:val="4A32EBA7008C4A99915E959D7D7D77242"/>
    <w:rsid w:val="00996FF4"/>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2">
    <w:name w:val="8E6E286089DE4C129DA321AEC20988062"/>
    <w:rsid w:val="00996FF4"/>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2">
    <w:name w:val="687F20DCE09445BEAABA11C20C9390462"/>
    <w:rsid w:val="00996FF4"/>
    <w:pPr>
      <w:spacing w:before="100" w:beforeAutospacing="1" w:after="100" w:afterAutospacing="1" w:line="240" w:lineRule="auto"/>
    </w:pPr>
    <w:rPr>
      <w:rFonts w:ascii="Times" w:eastAsia="SimSun" w:hAnsi="Times" w:cs="Times New Roman"/>
      <w:sz w:val="20"/>
      <w:szCs w:val="20"/>
    </w:rPr>
  </w:style>
  <w:style w:type="paragraph" w:customStyle="1" w:styleId="61C57DEBBFCF451497FC68F1CB63D8B92">
    <w:name w:val="61C57DEBBFCF451497FC68F1CB63D8B92"/>
    <w:rsid w:val="00996FF4"/>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2">
    <w:name w:val="9B8C6180A8B243678F1D354CBD8135392"/>
    <w:rsid w:val="00996FF4"/>
    <w:pPr>
      <w:spacing w:before="100" w:beforeAutospacing="1" w:after="100" w:afterAutospacing="1" w:line="240" w:lineRule="auto"/>
    </w:pPr>
    <w:rPr>
      <w:rFonts w:ascii="Times" w:eastAsia="SimSun" w:hAnsi="Times" w:cs="Times New Roman"/>
      <w:sz w:val="20"/>
      <w:szCs w:val="20"/>
    </w:rPr>
  </w:style>
  <w:style w:type="paragraph" w:customStyle="1" w:styleId="2EB50060B4F04CD69D6502B4244134F01">
    <w:name w:val="2EB50060B4F04CD69D6502B4244134F01"/>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7A40E4C4DE9B449AB517B22BC505C47C1">
    <w:name w:val="7A40E4C4DE9B449AB517B22BC505C47C1"/>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55ECEAB4672407AB5EA93FB3107493E1">
    <w:name w:val="355ECEAB4672407AB5EA93FB3107493E1"/>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BBC0DD8E41D49A588E453114C2B4F963">
    <w:name w:val="3BBC0DD8E41D49A588E453114C2B4F963"/>
    <w:rsid w:val="00996FF4"/>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3">
    <w:name w:val="C59C34C7B46D479A81FED1A0A885DCB73"/>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3">
    <w:name w:val="10E686E34C7C461B90CC8541EBA897383"/>
    <w:rsid w:val="00996FF4"/>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3">
    <w:name w:val="3DBB54CE5FE940FEA164E012813FA4FE3"/>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3">
    <w:name w:val="FB481C3E921B4EAFB71A40853BA0CD173"/>
    <w:rsid w:val="00996FF4"/>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3">
    <w:name w:val="B152B40917D9423A827A723F81D253783"/>
    <w:rsid w:val="00996FF4"/>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3">
    <w:name w:val="1A31242743054E01B11DC0C816F9C2263"/>
    <w:rsid w:val="00996FF4"/>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3">
    <w:name w:val="BAF291CA505842F286FF3CC48E05CFED3"/>
    <w:rsid w:val="00996FF4"/>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3">
    <w:name w:val="CE7ECBEA1D114751A38A339DC4E019343"/>
    <w:rsid w:val="00996FF4"/>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3">
    <w:name w:val="A92B17A14FF14C8F9E2ED2CDB1FC489B3"/>
    <w:rsid w:val="00996FF4"/>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3">
    <w:name w:val="6CDFF6CF801C4AF980B93499A6DDDEF83"/>
    <w:rsid w:val="00996FF4"/>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3">
    <w:name w:val="4DE94FD5920645D9950F7B5D2BC7CB9F3"/>
    <w:rsid w:val="00996FF4"/>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3">
    <w:name w:val="4A32EBA7008C4A99915E959D7D7D77243"/>
    <w:rsid w:val="00996FF4"/>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3">
    <w:name w:val="8E6E286089DE4C129DA321AEC20988063"/>
    <w:rsid w:val="00996FF4"/>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3">
    <w:name w:val="687F20DCE09445BEAABA11C20C9390463"/>
    <w:rsid w:val="00996FF4"/>
    <w:pPr>
      <w:spacing w:before="100" w:beforeAutospacing="1" w:after="100" w:afterAutospacing="1" w:line="240" w:lineRule="auto"/>
    </w:pPr>
    <w:rPr>
      <w:rFonts w:ascii="Times" w:eastAsia="SimSun" w:hAnsi="Times" w:cs="Times New Roman"/>
      <w:sz w:val="20"/>
      <w:szCs w:val="20"/>
    </w:rPr>
  </w:style>
  <w:style w:type="paragraph" w:customStyle="1" w:styleId="61C57DEBBFCF451497FC68F1CB63D8B93">
    <w:name w:val="61C57DEBBFCF451497FC68F1CB63D8B93"/>
    <w:rsid w:val="00996FF4"/>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3">
    <w:name w:val="9B8C6180A8B243678F1D354CBD8135393"/>
    <w:rsid w:val="00996FF4"/>
    <w:pPr>
      <w:spacing w:before="100" w:beforeAutospacing="1" w:after="100" w:afterAutospacing="1" w:line="240" w:lineRule="auto"/>
    </w:pPr>
    <w:rPr>
      <w:rFonts w:ascii="Times" w:eastAsia="SimSun" w:hAnsi="Times" w:cs="Times New Roman"/>
      <w:sz w:val="20"/>
      <w:szCs w:val="20"/>
    </w:rPr>
  </w:style>
  <w:style w:type="paragraph" w:customStyle="1" w:styleId="2EB50060B4F04CD69D6502B4244134F02">
    <w:name w:val="2EB50060B4F04CD69D6502B4244134F02"/>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7A40E4C4DE9B449AB517B22BC505C47C2">
    <w:name w:val="7A40E4C4DE9B449AB517B22BC505C47C2"/>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55ECEAB4672407AB5EA93FB3107493E2">
    <w:name w:val="355ECEAB4672407AB5EA93FB3107493E2"/>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CBCF7D2229D94C5BA46D8E3EC5481676">
    <w:name w:val="CBCF7D2229D94C5BA46D8E3EC5481676"/>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BBC0DD8E41D49A588E453114C2B4F964">
    <w:name w:val="3BBC0DD8E41D49A588E453114C2B4F964"/>
    <w:rsid w:val="00996FF4"/>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4">
    <w:name w:val="C59C34C7B46D479A81FED1A0A885DCB74"/>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4">
    <w:name w:val="10E686E34C7C461B90CC8541EBA897384"/>
    <w:rsid w:val="00996FF4"/>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4">
    <w:name w:val="3DBB54CE5FE940FEA164E012813FA4FE4"/>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4">
    <w:name w:val="FB481C3E921B4EAFB71A40853BA0CD174"/>
    <w:rsid w:val="00996FF4"/>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4">
    <w:name w:val="B152B40917D9423A827A723F81D253784"/>
    <w:rsid w:val="00996FF4"/>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4">
    <w:name w:val="1A31242743054E01B11DC0C816F9C2264"/>
    <w:rsid w:val="00996FF4"/>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4">
    <w:name w:val="BAF291CA505842F286FF3CC48E05CFED4"/>
    <w:rsid w:val="00996FF4"/>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4">
    <w:name w:val="CE7ECBEA1D114751A38A339DC4E019344"/>
    <w:rsid w:val="00996FF4"/>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4">
    <w:name w:val="A92B17A14FF14C8F9E2ED2CDB1FC489B4"/>
    <w:rsid w:val="00996FF4"/>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4">
    <w:name w:val="6CDFF6CF801C4AF980B93499A6DDDEF84"/>
    <w:rsid w:val="00996FF4"/>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4">
    <w:name w:val="4DE94FD5920645D9950F7B5D2BC7CB9F4"/>
    <w:rsid w:val="00996FF4"/>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4">
    <w:name w:val="4A32EBA7008C4A99915E959D7D7D77244"/>
    <w:rsid w:val="00996FF4"/>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4">
    <w:name w:val="8E6E286089DE4C129DA321AEC20988064"/>
    <w:rsid w:val="00996FF4"/>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4">
    <w:name w:val="687F20DCE09445BEAABA11C20C9390464"/>
    <w:rsid w:val="00996FF4"/>
    <w:pPr>
      <w:spacing w:before="100" w:beforeAutospacing="1" w:after="100" w:afterAutospacing="1" w:line="240" w:lineRule="auto"/>
    </w:pPr>
    <w:rPr>
      <w:rFonts w:ascii="Times" w:eastAsia="SimSun" w:hAnsi="Times" w:cs="Times New Roman"/>
      <w:sz w:val="20"/>
      <w:szCs w:val="20"/>
    </w:rPr>
  </w:style>
  <w:style w:type="paragraph" w:customStyle="1" w:styleId="61C57DEBBFCF451497FC68F1CB63D8B94">
    <w:name w:val="61C57DEBBFCF451497FC68F1CB63D8B94"/>
    <w:rsid w:val="00996FF4"/>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4">
    <w:name w:val="9B8C6180A8B243678F1D354CBD8135394"/>
    <w:rsid w:val="00996FF4"/>
    <w:pPr>
      <w:spacing w:before="100" w:beforeAutospacing="1" w:after="100" w:afterAutospacing="1" w:line="240" w:lineRule="auto"/>
    </w:pPr>
    <w:rPr>
      <w:rFonts w:ascii="Times" w:eastAsia="SimSun" w:hAnsi="Times" w:cs="Times New Roman"/>
      <w:sz w:val="20"/>
      <w:szCs w:val="20"/>
    </w:rPr>
  </w:style>
  <w:style w:type="paragraph" w:customStyle="1" w:styleId="2EB50060B4F04CD69D6502B4244134F03">
    <w:name w:val="2EB50060B4F04CD69D6502B4244134F03"/>
    <w:rsid w:val="00996FF4"/>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BBC0DD8E41D49A588E453114C2B4F965">
    <w:name w:val="3BBC0DD8E41D49A588E453114C2B4F965"/>
    <w:rsid w:val="00996FF4"/>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5">
    <w:name w:val="C59C34C7B46D479A81FED1A0A885DCB75"/>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5">
    <w:name w:val="10E686E34C7C461B90CC8541EBA897385"/>
    <w:rsid w:val="00996FF4"/>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5">
    <w:name w:val="3DBB54CE5FE940FEA164E012813FA4FE5"/>
    <w:rsid w:val="00996FF4"/>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5">
    <w:name w:val="FB481C3E921B4EAFB71A40853BA0CD175"/>
    <w:rsid w:val="00996FF4"/>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5">
    <w:name w:val="B152B40917D9423A827A723F81D253785"/>
    <w:rsid w:val="00996FF4"/>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5">
    <w:name w:val="1A31242743054E01B11DC0C816F9C2265"/>
    <w:rsid w:val="00996FF4"/>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5">
    <w:name w:val="BAF291CA505842F286FF3CC48E05CFED5"/>
    <w:rsid w:val="00996FF4"/>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5">
    <w:name w:val="CE7ECBEA1D114751A38A339DC4E019345"/>
    <w:rsid w:val="00996FF4"/>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5">
    <w:name w:val="A92B17A14FF14C8F9E2ED2CDB1FC489B5"/>
    <w:rsid w:val="00996FF4"/>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5">
    <w:name w:val="6CDFF6CF801C4AF980B93499A6DDDEF85"/>
    <w:rsid w:val="00996FF4"/>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5">
    <w:name w:val="4DE94FD5920645D9950F7B5D2BC7CB9F5"/>
    <w:rsid w:val="00996FF4"/>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5">
    <w:name w:val="4A32EBA7008C4A99915E959D7D7D77245"/>
    <w:rsid w:val="00996FF4"/>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5">
    <w:name w:val="8E6E286089DE4C129DA321AEC20988065"/>
    <w:rsid w:val="00996FF4"/>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5">
    <w:name w:val="687F20DCE09445BEAABA11C20C9390465"/>
    <w:rsid w:val="00996FF4"/>
    <w:pPr>
      <w:spacing w:before="100" w:beforeAutospacing="1" w:after="100" w:afterAutospacing="1" w:line="240" w:lineRule="auto"/>
    </w:pPr>
    <w:rPr>
      <w:rFonts w:ascii="Times" w:eastAsia="SimSun" w:hAnsi="Times" w:cs="Times New Roman"/>
      <w:sz w:val="20"/>
      <w:szCs w:val="20"/>
    </w:rPr>
  </w:style>
  <w:style w:type="paragraph" w:customStyle="1" w:styleId="61C57DEBBFCF451497FC68F1CB63D8B95">
    <w:name w:val="61C57DEBBFCF451497FC68F1CB63D8B95"/>
    <w:rsid w:val="00996FF4"/>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5">
    <w:name w:val="9B8C6180A8B243678F1D354CBD8135395"/>
    <w:rsid w:val="00996FF4"/>
    <w:pPr>
      <w:spacing w:before="100" w:beforeAutospacing="1" w:after="100" w:afterAutospacing="1" w:line="240" w:lineRule="auto"/>
    </w:pPr>
    <w:rPr>
      <w:rFonts w:ascii="Times" w:eastAsia="SimSun" w:hAnsi="Times" w:cs="Times New Roman"/>
      <w:sz w:val="20"/>
      <w:szCs w:val="20"/>
    </w:rPr>
  </w:style>
  <w:style w:type="paragraph" w:customStyle="1" w:styleId="F71F420312ED440CB45DAED4755D1B63">
    <w:name w:val="F71F420312ED440CB45DAED4755D1B63"/>
    <w:rsid w:val="00996FF4"/>
  </w:style>
  <w:style w:type="paragraph" w:customStyle="1" w:styleId="F03D02090594495CA79643CBDDD11282">
    <w:name w:val="F03D02090594495CA79643CBDDD11282"/>
    <w:rsid w:val="006F040E"/>
  </w:style>
  <w:style w:type="paragraph" w:customStyle="1" w:styleId="723FB159552F4E0DBC4C3DB036FE062D">
    <w:name w:val="723FB159552F4E0DBC4C3DB036FE062D"/>
    <w:rsid w:val="006F040E"/>
  </w:style>
  <w:style w:type="paragraph" w:customStyle="1" w:styleId="3E612BDF146E4DE38D261DEAB0004AED">
    <w:name w:val="3E612BDF146E4DE38D261DEAB0004AED"/>
    <w:rsid w:val="006F040E"/>
  </w:style>
  <w:style w:type="paragraph" w:customStyle="1" w:styleId="3BBC0DD8E41D49A588E453114C2B4F966">
    <w:name w:val="3BBC0DD8E41D49A588E453114C2B4F966"/>
    <w:rsid w:val="006F040E"/>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6">
    <w:name w:val="C59C34C7B46D479A81FED1A0A885DCB76"/>
    <w:rsid w:val="006F040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6">
    <w:name w:val="10E686E34C7C461B90CC8541EBA897386"/>
    <w:rsid w:val="006F040E"/>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6">
    <w:name w:val="3DBB54CE5FE940FEA164E012813FA4FE6"/>
    <w:rsid w:val="006F040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6">
    <w:name w:val="FB481C3E921B4EAFB71A40853BA0CD176"/>
    <w:rsid w:val="006F040E"/>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6">
    <w:name w:val="B152B40917D9423A827A723F81D253786"/>
    <w:rsid w:val="006F040E"/>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6">
    <w:name w:val="1A31242743054E01B11DC0C816F9C2266"/>
    <w:rsid w:val="006F040E"/>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6">
    <w:name w:val="BAF291CA505842F286FF3CC48E05CFED6"/>
    <w:rsid w:val="006F040E"/>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6">
    <w:name w:val="CE7ECBEA1D114751A38A339DC4E019346"/>
    <w:rsid w:val="006F040E"/>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6">
    <w:name w:val="A92B17A14FF14C8F9E2ED2CDB1FC489B6"/>
    <w:rsid w:val="006F040E"/>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6">
    <w:name w:val="6CDFF6CF801C4AF980B93499A6DDDEF86"/>
    <w:rsid w:val="006F040E"/>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6">
    <w:name w:val="4DE94FD5920645D9950F7B5D2BC7CB9F6"/>
    <w:rsid w:val="006F040E"/>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6">
    <w:name w:val="4A32EBA7008C4A99915E959D7D7D77246"/>
    <w:rsid w:val="006F040E"/>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6">
    <w:name w:val="8E6E286089DE4C129DA321AEC20988066"/>
    <w:rsid w:val="006F040E"/>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6">
    <w:name w:val="687F20DCE09445BEAABA11C20C9390466"/>
    <w:rsid w:val="006F040E"/>
    <w:pPr>
      <w:spacing w:before="100" w:beforeAutospacing="1" w:after="100" w:afterAutospacing="1" w:line="240" w:lineRule="auto"/>
    </w:pPr>
    <w:rPr>
      <w:rFonts w:ascii="Times" w:eastAsia="SimSun" w:hAnsi="Times" w:cs="Times New Roman"/>
      <w:sz w:val="20"/>
      <w:szCs w:val="20"/>
    </w:rPr>
  </w:style>
  <w:style w:type="paragraph" w:customStyle="1" w:styleId="61C57DEBBFCF451497FC68F1CB63D8B96">
    <w:name w:val="61C57DEBBFCF451497FC68F1CB63D8B96"/>
    <w:rsid w:val="006F040E"/>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6">
    <w:name w:val="9B8C6180A8B243678F1D354CBD8135396"/>
    <w:rsid w:val="006F040E"/>
    <w:pPr>
      <w:spacing w:before="100" w:beforeAutospacing="1" w:after="100" w:afterAutospacing="1" w:line="240" w:lineRule="auto"/>
    </w:pPr>
    <w:rPr>
      <w:rFonts w:ascii="Times" w:eastAsia="SimSun" w:hAnsi="Times" w:cs="Times New Roman"/>
      <w:sz w:val="20"/>
      <w:szCs w:val="20"/>
    </w:rPr>
  </w:style>
  <w:style w:type="paragraph" w:customStyle="1" w:styleId="723FB159552F4E0DBC4C3DB036FE062D1">
    <w:name w:val="723FB159552F4E0DBC4C3DB036FE062D1"/>
    <w:rsid w:val="006F040E"/>
    <w:pPr>
      <w:spacing w:before="100" w:beforeAutospacing="1" w:after="100" w:afterAutospacing="1" w:line="240" w:lineRule="auto"/>
    </w:pPr>
    <w:rPr>
      <w:rFonts w:ascii="Times" w:eastAsia="SimSun" w:hAnsi="Times" w:cs="Times New Roman"/>
      <w:sz w:val="20"/>
      <w:szCs w:val="20"/>
    </w:rPr>
  </w:style>
  <w:style w:type="paragraph" w:customStyle="1" w:styleId="3E612BDF146E4DE38D261DEAB0004AED1">
    <w:name w:val="3E612BDF146E4DE38D261DEAB0004AED1"/>
    <w:rsid w:val="006F040E"/>
    <w:pPr>
      <w:spacing w:before="100" w:beforeAutospacing="1" w:after="100" w:afterAutospacing="1" w:line="240" w:lineRule="auto"/>
    </w:pPr>
    <w:rPr>
      <w:rFonts w:ascii="Times" w:eastAsia="SimSun" w:hAnsi="Times" w:cs="Times New Roman"/>
      <w:sz w:val="20"/>
      <w:szCs w:val="20"/>
    </w:rPr>
  </w:style>
  <w:style w:type="paragraph" w:customStyle="1" w:styleId="15B3D89B50AF4251B166961C7EF7F4E4">
    <w:name w:val="15B3D89B50AF4251B166961C7EF7F4E4"/>
    <w:rsid w:val="006F040E"/>
    <w:pPr>
      <w:spacing w:before="100" w:beforeAutospacing="1" w:after="100" w:afterAutospacing="1" w:line="240" w:lineRule="auto"/>
    </w:pPr>
    <w:rPr>
      <w:rFonts w:ascii="Times" w:eastAsia="SimSun" w:hAnsi="Times" w:cs="Times New Roman"/>
      <w:sz w:val="20"/>
      <w:szCs w:val="20"/>
    </w:rPr>
  </w:style>
  <w:style w:type="paragraph" w:customStyle="1" w:styleId="F71F420312ED440CB45DAED4755D1B631">
    <w:name w:val="F71F420312ED440CB45DAED4755D1B631"/>
    <w:rsid w:val="006F040E"/>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BBC0DD8E41D49A588E453114C2B4F967">
    <w:name w:val="3BBC0DD8E41D49A588E453114C2B4F967"/>
    <w:rsid w:val="0004299E"/>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7">
    <w:name w:val="C59C34C7B46D479A81FED1A0A885DCB77"/>
    <w:rsid w:val="0004299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7">
    <w:name w:val="10E686E34C7C461B90CC8541EBA897387"/>
    <w:rsid w:val="0004299E"/>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7">
    <w:name w:val="3DBB54CE5FE940FEA164E012813FA4FE7"/>
    <w:rsid w:val="0004299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7">
    <w:name w:val="FB481C3E921B4EAFB71A40853BA0CD177"/>
    <w:rsid w:val="0004299E"/>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7">
    <w:name w:val="B152B40917D9423A827A723F81D253787"/>
    <w:rsid w:val="0004299E"/>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7">
    <w:name w:val="1A31242743054E01B11DC0C816F9C2267"/>
    <w:rsid w:val="0004299E"/>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7">
    <w:name w:val="BAF291CA505842F286FF3CC48E05CFED7"/>
    <w:rsid w:val="0004299E"/>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7">
    <w:name w:val="CE7ECBEA1D114751A38A339DC4E019347"/>
    <w:rsid w:val="0004299E"/>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7">
    <w:name w:val="A92B17A14FF14C8F9E2ED2CDB1FC489B7"/>
    <w:rsid w:val="0004299E"/>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7">
    <w:name w:val="6CDFF6CF801C4AF980B93499A6DDDEF87"/>
    <w:rsid w:val="0004299E"/>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7">
    <w:name w:val="4DE94FD5920645D9950F7B5D2BC7CB9F7"/>
    <w:rsid w:val="0004299E"/>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7">
    <w:name w:val="4A32EBA7008C4A99915E959D7D7D77247"/>
    <w:rsid w:val="0004299E"/>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7">
    <w:name w:val="8E6E286089DE4C129DA321AEC20988067"/>
    <w:rsid w:val="0004299E"/>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7">
    <w:name w:val="687F20DCE09445BEAABA11C20C9390467"/>
    <w:rsid w:val="0004299E"/>
    <w:pPr>
      <w:spacing w:before="100" w:beforeAutospacing="1" w:after="100" w:afterAutospacing="1" w:line="240" w:lineRule="auto"/>
    </w:pPr>
    <w:rPr>
      <w:rFonts w:ascii="Times" w:eastAsia="SimSun" w:hAnsi="Times" w:cs="Times New Roman"/>
      <w:sz w:val="20"/>
      <w:szCs w:val="20"/>
    </w:rPr>
  </w:style>
  <w:style w:type="paragraph" w:customStyle="1" w:styleId="61C57DEBBFCF451497FC68F1CB63D8B97">
    <w:name w:val="61C57DEBBFCF451497FC68F1CB63D8B97"/>
    <w:rsid w:val="0004299E"/>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7">
    <w:name w:val="9B8C6180A8B243678F1D354CBD8135397"/>
    <w:rsid w:val="0004299E"/>
    <w:pPr>
      <w:spacing w:before="100" w:beforeAutospacing="1" w:after="100" w:afterAutospacing="1" w:line="240" w:lineRule="auto"/>
    </w:pPr>
    <w:rPr>
      <w:rFonts w:ascii="Times" w:eastAsia="SimSun" w:hAnsi="Times" w:cs="Times New Roman"/>
      <w:sz w:val="20"/>
      <w:szCs w:val="20"/>
    </w:rPr>
  </w:style>
  <w:style w:type="paragraph" w:customStyle="1" w:styleId="723FB159552F4E0DBC4C3DB036FE062D2">
    <w:name w:val="723FB159552F4E0DBC4C3DB036FE062D2"/>
    <w:rsid w:val="0004299E"/>
    <w:pPr>
      <w:spacing w:before="100" w:beforeAutospacing="1" w:after="100" w:afterAutospacing="1" w:line="240" w:lineRule="auto"/>
    </w:pPr>
    <w:rPr>
      <w:rFonts w:ascii="Times" w:eastAsia="SimSun" w:hAnsi="Times" w:cs="Times New Roman"/>
      <w:sz w:val="20"/>
      <w:szCs w:val="20"/>
    </w:rPr>
  </w:style>
  <w:style w:type="paragraph" w:customStyle="1" w:styleId="3E612BDF146E4DE38D261DEAB0004AED2">
    <w:name w:val="3E612BDF146E4DE38D261DEAB0004AED2"/>
    <w:rsid w:val="0004299E"/>
    <w:pPr>
      <w:spacing w:before="100" w:beforeAutospacing="1" w:after="100" w:afterAutospacing="1" w:line="240" w:lineRule="auto"/>
    </w:pPr>
    <w:rPr>
      <w:rFonts w:ascii="Times" w:eastAsia="SimSun" w:hAnsi="Times" w:cs="Times New Roman"/>
      <w:sz w:val="20"/>
      <w:szCs w:val="20"/>
    </w:rPr>
  </w:style>
  <w:style w:type="paragraph" w:customStyle="1" w:styleId="15B3D89B50AF4251B166961C7EF7F4E41">
    <w:name w:val="15B3D89B50AF4251B166961C7EF7F4E41"/>
    <w:rsid w:val="0004299E"/>
    <w:pPr>
      <w:spacing w:before="100" w:beforeAutospacing="1" w:after="100" w:afterAutospacing="1" w:line="240" w:lineRule="auto"/>
    </w:pPr>
    <w:rPr>
      <w:rFonts w:ascii="Times" w:eastAsia="SimSun" w:hAnsi="Times" w:cs="Times New Roman"/>
      <w:sz w:val="20"/>
      <w:szCs w:val="20"/>
    </w:rPr>
  </w:style>
  <w:style w:type="paragraph" w:customStyle="1" w:styleId="F71F420312ED440CB45DAED4755D1B632">
    <w:name w:val="F71F420312ED440CB45DAED4755D1B632"/>
    <w:rsid w:val="0004299E"/>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BBC0DD8E41D49A588E453114C2B4F968">
    <w:name w:val="3BBC0DD8E41D49A588E453114C2B4F968"/>
    <w:rsid w:val="0004299E"/>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8">
    <w:name w:val="C59C34C7B46D479A81FED1A0A885DCB78"/>
    <w:rsid w:val="0004299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8">
    <w:name w:val="10E686E34C7C461B90CC8541EBA897388"/>
    <w:rsid w:val="0004299E"/>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8">
    <w:name w:val="3DBB54CE5FE940FEA164E012813FA4FE8"/>
    <w:rsid w:val="0004299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8">
    <w:name w:val="FB481C3E921B4EAFB71A40853BA0CD178"/>
    <w:rsid w:val="0004299E"/>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8">
    <w:name w:val="B152B40917D9423A827A723F81D253788"/>
    <w:rsid w:val="0004299E"/>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8">
    <w:name w:val="1A31242743054E01B11DC0C816F9C2268"/>
    <w:rsid w:val="0004299E"/>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8">
    <w:name w:val="BAF291CA505842F286FF3CC48E05CFED8"/>
    <w:rsid w:val="0004299E"/>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8">
    <w:name w:val="CE7ECBEA1D114751A38A339DC4E019348"/>
    <w:rsid w:val="0004299E"/>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8">
    <w:name w:val="A92B17A14FF14C8F9E2ED2CDB1FC489B8"/>
    <w:rsid w:val="0004299E"/>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8">
    <w:name w:val="6CDFF6CF801C4AF980B93499A6DDDEF88"/>
    <w:rsid w:val="0004299E"/>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8">
    <w:name w:val="4DE94FD5920645D9950F7B5D2BC7CB9F8"/>
    <w:rsid w:val="0004299E"/>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8">
    <w:name w:val="4A32EBA7008C4A99915E959D7D7D77248"/>
    <w:rsid w:val="0004299E"/>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8">
    <w:name w:val="8E6E286089DE4C129DA321AEC20988068"/>
    <w:rsid w:val="0004299E"/>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8">
    <w:name w:val="687F20DCE09445BEAABA11C20C9390468"/>
    <w:rsid w:val="0004299E"/>
    <w:pPr>
      <w:spacing w:before="100" w:beforeAutospacing="1" w:after="100" w:afterAutospacing="1" w:line="240" w:lineRule="auto"/>
    </w:pPr>
    <w:rPr>
      <w:rFonts w:ascii="Times" w:eastAsia="SimSun" w:hAnsi="Times" w:cs="Times New Roman"/>
      <w:sz w:val="20"/>
      <w:szCs w:val="20"/>
    </w:rPr>
  </w:style>
  <w:style w:type="paragraph" w:customStyle="1" w:styleId="61C57DEBBFCF451497FC68F1CB63D8B98">
    <w:name w:val="61C57DEBBFCF451497FC68F1CB63D8B98"/>
    <w:rsid w:val="0004299E"/>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8">
    <w:name w:val="9B8C6180A8B243678F1D354CBD8135398"/>
    <w:rsid w:val="0004299E"/>
    <w:pPr>
      <w:spacing w:before="100" w:beforeAutospacing="1" w:after="100" w:afterAutospacing="1" w:line="240" w:lineRule="auto"/>
    </w:pPr>
    <w:rPr>
      <w:rFonts w:ascii="Times" w:eastAsia="SimSun" w:hAnsi="Times" w:cs="Times New Roman"/>
      <w:sz w:val="20"/>
      <w:szCs w:val="20"/>
    </w:rPr>
  </w:style>
  <w:style w:type="paragraph" w:customStyle="1" w:styleId="723FB159552F4E0DBC4C3DB036FE062D3">
    <w:name w:val="723FB159552F4E0DBC4C3DB036FE062D3"/>
    <w:rsid w:val="0004299E"/>
    <w:pPr>
      <w:spacing w:before="100" w:beforeAutospacing="1" w:after="100" w:afterAutospacing="1" w:line="240" w:lineRule="auto"/>
    </w:pPr>
    <w:rPr>
      <w:rFonts w:ascii="Times" w:eastAsia="SimSun" w:hAnsi="Times" w:cs="Times New Roman"/>
      <w:sz w:val="20"/>
      <w:szCs w:val="20"/>
    </w:rPr>
  </w:style>
  <w:style w:type="paragraph" w:customStyle="1" w:styleId="3E612BDF146E4DE38D261DEAB0004AED3">
    <w:name w:val="3E612BDF146E4DE38D261DEAB0004AED3"/>
    <w:rsid w:val="0004299E"/>
    <w:pPr>
      <w:spacing w:before="100" w:beforeAutospacing="1" w:after="100" w:afterAutospacing="1" w:line="240" w:lineRule="auto"/>
    </w:pPr>
    <w:rPr>
      <w:rFonts w:ascii="Times" w:eastAsia="SimSun" w:hAnsi="Times" w:cs="Times New Roman"/>
      <w:sz w:val="20"/>
      <w:szCs w:val="20"/>
    </w:rPr>
  </w:style>
  <w:style w:type="paragraph" w:customStyle="1" w:styleId="15B3D89B50AF4251B166961C7EF7F4E42">
    <w:name w:val="15B3D89B50AF4251B166961C7EF7F4E42"/>
    <w:rsid w:val="0004299E"/>
    <w:pPr>
      <w:spacing w:before="100" w:beforeAutospacing="1" w:after="100" w:afterAutospacing="1" w:line="240" w:lineRule="auto"/>
    </w:pPr>
    <w:rPr>
      <w:rFonts w:ascii="Times" w:eastAsia="SimSun" w:hAnsi="Times" w:cs="Times New Roman"/>
      <w:sz w:val="20"/>
      <w:szCs w:val="20"/>
    </w:rPr>
  </w:style>
  <w:style w:type="paragraph" w:customStyle="1" w:styleId="F71F420312ED440CB45DAED4755D1B633">
    <w:name w:val="F71F420312ED440CB45DAED4755D1B633"/>
    <w:rsid w:val="0004299E"/>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BBC0DD8E41D49A588E453114C2B4F969">
    <w:name w:val="3BBC0DD8E41D49A588E453114C2B4F969"/>
    <w:rsid w:val="0004299E"/>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9">
    <w:name w:val="C59C34C7B46D479A81FED1A0A885DCB79"/>
    <w:rsid w:val="0004299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9">
    <w:name w:val="10E686E34C7C461B90CC8541EBA897389"/>
    <w:rsid w:val="0004299E"/>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9">
    <w:name w:val="3DBB54CE5FE940FEA164E012813FA4FE9"/>
    <w:rsid w:val="0004299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9">
    <w:name w:val="FB481C3E921B4EAFB71A40853BA0CD179"/>
    <w:rsid w:val="0004299E"/>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9">
    <w:name w:val="B152B40917D9423A827A723F81D253789"/>
    <w:rsid w:val="0004299E"/>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9">
    <w:name w:val="1A31242743054E01B11DC0C816F9C2269"/>
    <w:rsid w:val="0004299E"/>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9">
    <w:name w:val="BAF291CA505842F286FF3CC48E05CFED9"/>
    <w:rsid w:val="0004299E"/>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9">
    <w:name w:val="CE7ECBEA1D114751A38A339DC4E019349"/>
    <w:rsid w:val="0004299E"/>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9">
    <w:name w:val="A92B17A14FF14C8F9E2ED2CDB1FC489B9"/>
    <w:rsid w:val="0004299E"/>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9">
    <w:name w:val="6CDFF6CF801C4AF980B93499A6DDDEF89"/>
    <w:rsid w:val="0004299E"/>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9">
    <w:name w:val="4DE94FD5920645D9950F7B5D2BC7CB9F9"/>
    <w:rsid w:val="0004299E"/>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9">
    <w:name w:val="4A32EBA7008C4A99915E959D7D7D77249"/>
    <w:rsid w:val="0004299E"/>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9">
    <w:name w:val="8E6E286089DE4C129DA321AEC20988069"/>
    <w:rsid w:val="0004299E"/>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9">
    <w:name w:val="687F20DCE09445BEAABA11C20C9390469"/>
    <w:rsid w:val="0004299E"/>
    <w:pPr>
      <w:spacing w:before="100" w:beforeAutospacing="1" w:after="100" w:afterAutospacing="1" w:line="240" w:lineRule="auto"/>
    </w:pPr>
    <w:rPr>
      <w:rFonts w:ascii="Times" w:eastAsia="SimSun" w:hAnsi="Times" w:cs="Times New Roman"/>
      <w:sz w:val="20"/>
      <w:szCs w:val="20"/>
    </w:rPr>
  </w:style>
  <w:style w:type="paragraph" w:customStyle="1" w:styleId="61C57DEBBFCF451497FC68F1CB63D8B99">
    <w:name w:val="61C57DEBBFCF451497FC68F1CB63D8B99"/>
    <w:rsid w:val="0004299E"/>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9">
    <w:name w:val="9B8C6180A8B243678F1D354CBD8135399"/>
    <w:rsid w:val="0004299E"/>
    <w:pPr>
      <w:spacing w:before="100" w:beforeAutospacing="1" w:after="100" w:afterAutospacing="1" w:line="240" w:lineRule="auto"/>
    </w:pPr>
    <w:rPr>
      <w:rFonts w:ascii="Times" w:eastAsia="SimSun" w:hAnsi="Times" w:cs="Times New Roman"/>
      <w:sz w:val="20"/>
      <w:szCs w:val="20"/>
    </w:rPr>
  </w:style>
  <w:style w:type="paragraph" w:customStyle="1" w:styleId="723FB159552F4E0DBC4C3DB036FE062D4">
    <w:name w:val="723FB159552F4E0DBC4C3DB036FE062D4"/>
    <w:rsid w:val="0004299E"/>
    <w:pPr>
      <w:spacing w:before="100" w:beforeAutospacing="1" w:after="100" w:afterAutospacing="1" w:line="240" w:lineRule="auto"/>
    </w:pPr>
    <w:rPr>
      <w:rFonts w:ascii="Times" w:eastAsia="SimSun" w:hAnsi="Times" w:cs="Times New Roman"/>
      <w:sz w:val="20"/>
      <w:szCs w:val="20"/>
    </w:rPr>
  </w:style>
  <w:style w:type="paragraph" w:customStyle="1" w:styleId="3E612BDF146E4DE38D261DEAB0004AED4">
    <w:name w:val="3E612BDF146E4DE38D261DEAB0004AED4"/>
    <w:rsid w:val="0004299E"/>
    <w:pPr>
      <w:spacing w:before="100" w:beforeAutospacing="1" w:after="100" w:afterAutospacing="1" w:line="240" w:lineRule="auto"/>
    </w:pPr>
    <w:rPr>
      <w:rFonts w:ascii="Times" w:eastAsia="SimSun" w:hAnsi="Times" w:cs="Times New Roman"/>
      <w:sz w:val="20"/>
      <w:szCs w:val="20"/>
    </w:rPr>
  </w:style>
  <w:style w:type="paragraph" w:customStyle="1" w:styleId="15B3D89B50AF4251B166961C7EF7F4E43">
    <w:name w:val="15B3D89B50AF4251B166961C7EF7F4E43"/>
    <w:rsid w:val="0004299E"/>
    <w:pPr>
      <w:spacing w:before="100" w:beforeAutospacing="1" w:after="100" w:afterAutospacing="1" w:line="240" w:lineRule="auto"/>
    </w:pPr>
    <w:rPr>
      <w:rFonts w:ascii="Times" w:eastAsia="SimSun" w:hAnsi="Times" w:cs="Times New Roman"/>
      <w:sz w:val="20"/>
      <w:szCs w:val="20"/>
    </w:rPr>
  </w:style>
  <w:style w:type="paragraph" w:customStyle="1" w:styleId="F71F420312ED440CB45DAED4755D1B634">
    <w:name w:val="F71F420312ED440CB45DAED4755D1B634"/>
    <w:rsid w:val="0004299E"/>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BBC0DD8E41D49A588E453114C2B4F9610">
    <w:name w:val="3BBC0DD8E41D49A588E453114C2B4F9610"/>
    <w:rsid w:val="0004299E"/>
    <w:pPr>
      <w:spacing w:before="100" w:beforeAutospacing="1" w:after="100" w:afterAutospacing="1" w:line="240" w:lineRule="auto"/>
    </w:pPr>
    <w:rPr>
      <w:rFonts w:ascii="Times" w:eastAsia="SimSun" w:hAnsi="Times" w:cs="Times New Roman"/>
      <w:sz w:val="20"/>
      <w:szCs w:val="20"/>
    </w:rPr>
  </w:style>
  <w:style w:type="paragraph" w:customStyle="1" w:styleId="C59C34C7B46D479A81FED1A0A885DCB710">
    <w:name w:val="C59C34C7B46D479A81FED1A0A885DCB710"/>
    <w:rsid w:val="0004299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10E686E34C7C461B90CC8541EBA8973810">
    <w:name w:val="10E686E34C7C461B90CC8541EBA8973810"/>
    <w:rsid w:val="0004299E"/>
    <w:pPr>
      <w:spacing w:before="100" w:beforeAutospacing="1" w:after="100" w:afterAutospacing="1" w:line="240" w:lineRule="auto"/>
    </w:pPr>
    <w:rPr>
      <w:rFonts w:ascii="Times" w:eastAsia="SimSun" w:hAnsi="Times" w:cs="Times New Roman"/>
      <w:sz w:val="20"/>
      <w:szCs w:val="20"/>
    </w:rPr>
  </w:style>
  <w:style w:type="paragraph" w:customStyle="1" w:styleId="3DBB54CE5FE940FEA164E012813FA4FE10">
    <w:name w:val="3DBB54CE5FE940FEA164E012813FA4FE10"/>
    <w:rsid w:val="0004299E"/>
    <w:pPr>
      <w:tabs>
        <w:tab w:val="left" w:pos="1304"/>
        <w:tab w:val="left" w:pos="2552"/>
        <w:tab w:val="left" w:pos="3912"/>
        <w:tab w:val="left" w:pos="5216"/>
        <w:tab w:val="left" w:pos="6521"/>
        <w:tab w:val="left" w:pos="7825"/>
        <w:tab w:val="left" w:pos="9129"/>
        <w:tab w:val="left" w:pos="10433"/>
      </w:tabs>
      <w:spacing w:after="0" w:line="240" w:lineRule="exact"/>
      <w:ind w:left="720"/>
      <w:contextualSpacing/>
    </w:pPr>
    <w:rPr>
      <w:rFonts w:ascii="Arial" w:eastAsia="Times New Roman" w:hAnsi="Arial" w:cs="Times New Roman"/>
      <w:szCs w:val="20"/>
      <w:lang w:eastAsia="en-US"/>
    </w:rPr>
  </w:style>
  <w:style w:type="paragraph" w:customStyle="1" w:styleId="FB481C3E921B4EAFB71A40853BA0CD1710">
    <w:name w:val="FB481C3E921B4EAFB71A40853BA0CD1710"/>
    <w:rsid w:val="0004299E"/>
    <w:pPr>
      <w:spacing w:before="100" w:beforeAutospacing="1" w:after="100" w:afterAutospacing="1" w:line="240" w:lineRule="auto"/>
    </w:pPr>
    <w:rPr>
      <w:rFonts w:ascii="Times" w:eastAsia="SimSun" w:hAnsi="Times" w:cs="Times New Roman"/>
      <w:sz w:val="20"/>
      <w:szCs w:val="20"/>
    </w:rPr>
  </w:style>
  <w:style w:type="paragraph" w:customStyle="1" w:styleId="B152B40917D9423A827A723F81D2537810">
    <w:name w:val="B152B40917D9423A827A723F81D2537810"/>
    <w:rsid w:val="0004299E"/>
    <w:pPr>
      <w:spacing w:before="100" w:beforeAutospacing="1" w:after="100" w:afterAutospacing="1" w:line="240" w:lineRule="auto"/>
    </w:pPr>
    <w:rPr>
      <w:rFonts w:ascii="Times" w:eastAsia="SimSun" w:hAnsi="Times" w:cs="Times New Roman"/>
      <w:sz w:val="20"/>
      <w:szCs w:val="20"/>
    </w:rPr>
  </w:style>
  <w:style w:type="paragraph" w:customStyle="1" w:styleId="1A31242743054E01B11DC0C816F9C22610">
    <w:name w:val="1A31242743054E01B11DC0C816F9C22610"/>
    <w:rsid w:val="0004299E"/>
    <w:pPr>
      <w:spacing w:before="100" w:beforeAutospacing="1" w:after="100" w:afterAutospacing="1" w:line="240" w:lineRule="auto"/>
    </w:pPr>
    <w:rPr>
      <w:rFonts w:ascii="Times" w:eastAsia="SimSun" w:hAnsi="Times" w:cs="Times New Roman"/>
      <w:sz w:val="20"/>
      <w:szCs w:val="20"/>
    </w:rPr>
  </w:style>
  <w:style w:type="paragraph" w:customStyle="1" w:styleId="BAF291CA505842F286FF3CC48E05CFED10">
    <w:name w:val="BAF291CA505842F286FF3CC48E05CFED10"/>
    <w:rsid w:val="0004299E"/>
    <w:pPr>
      <w:spacing w:before="100" w:beforeAutospacing="1" w:after="100" w:afterAutospacing="1" w:line="240" w:lineRule="auto"/>
    </w:pPr>
    <w:rPr>
      <w:rFonts w:ascii="Times" w:eastAsia="SimSun" w:hAnsi="Times" w:cs="Times New Roman"/>
      <w:sz w:val="20"/>
      <w:szCs w:val="20"/>
    </w:rPr>
  </w:style>
  <w:style w:type="paragraph" w:customStyle="1" w:styleId="CE7ECBEA1D114751A38A339DC4E0193410">
    <w:name w:val="CE7ECBEA1D114751A38A339DC4E0193410"/>
    <w:rsid w:val="0004299E"/>
    <w:pPr>
      <w:spacing w:before="100" w:beforeAutospacing="1" w:after="100" w:afterAutospacing="1" w:line="240" w:lineRule="auto"/>
    </w:pPr>
    <w:rPr>
      <w:rFonts w:ascii="Times" w:eastAsia="SimSun" w:hAnsi="Times" w:cs="Times New Roman"/>
      <w:sz w:val="20"/>
      <w:szCs w:val="20"/>
    </w:rPr>
  </w:style>
  <w:style w:type="paragraph" w:customStyle="1" w:styleId="A92B17A14FF14C8F9E2ED2CDB1FC489B10">
    <w:name w:val="A92B17A14FF14C8F9E2ED2CDB1FC489B10"/>
    <w:rsid w:val="0004299E"/>
    <w:pPr>
      <w:spacing w:before="100" w:beforeAutospacing="1" w:after="100" w:afterAutospacing="1" w:line="240" w:lineRule="auto"/>
    </w:pPr>
    <w:rPr>
      <w:rFonts w:ascii="Times" w:eastAsia="SimSun" w:hAnsi="Times" w:cs="Times New Roman"/>
      <w:sz w:val="20"/>
      <w:szCs w:val="20"/>
    </w:rPr>
  </w:style>
  <w:style w:type="paragraph" w:customStyle="1" w:styleId="6CDFF6CF801C4AF980B93499A6DDDEF810">
    <w:name w:val="6CDFF6CF801C4AF980B93499A6DDDEF810"/>
    <w:rsid w:val="0004299E"/>
    <w:pPr>
      <w:spacing w:before="100" w:beforeAutospacing="1" w:after="100" w:afterAutospacing="1" w:line="240" w:lineRule="auto"/>
    </w:pPr>
    <w:rPr>
      <w:rFonts w:ascii="Times" w:eastAsia="SimSun" w:hAnsi="Times" w:cs="Times New Roman"/>
      <w:sz w:val="20"/>
      <w:szCs w:val="20"/>
    </w:rPr>
  </w:style>
  <w:style w:type="paragraph" w:customStyle="1" w:styleId="4DE94FD5920645D9950F7B5D2BC7CB9F10">
    <w:name w:val="4DE94FD5920645D9950F7B5D2BC7CB9F10"/>
    <w:rsid w:val="0004299E"/>
    <w:pPr>
      <w:spacing w:before="100" w:beforeAutospacing="1" w:after="100" w:afterAutospacing="1" w:line="240" w:lineRule="auto"/>
    </w:pPr>
    <w:rPr>
      <w:rFonts w:ascii="Times" w:eastAsia="SimSun" w:hAnsi="Times" w:cs="Times New Roman"/>
      <w:sz w:val="20"/>
      <w:szCs w:val="20"/>
    </w:rPr>
  </w:style>
  <w:style w:type="paragraph" w:customStyle="1" w:styleId="4A32EBA7008C4A99915E959D7D7D772410">
    <w:name w:val="4A32EBA7008C4A99915E959D7D7D772410"/>
    <w:rsid w:val="0004299E"/>
    <w:pPr>
      <w:spacing w:before="100" w:beforeAutospacing="1" w:after="100" w:afterAutospacing="1" w:line="240" w:lineRule="auto"/>
    </w:pPr>
    <w:rPr>
      <w:rFonts w:ascii="Times" w:eastAsia="SimSun" w:hAnsi="Times" w:cs="Times New Roman"/>
      <w:sz w:val="20"/>
      <w:szCs w:val="20"/>
    </w:rPr>
  </w:style>
  <w:style w:type="paragraph" w:customStyle="1" w:styleId="8E6E286089DE4C129DA321AEC209880610">
    <w:name w:val="8E6E286089DE4C129DA321AEC209880610"/>
    <w:rsid w:val="0004299E"/>
    <w:pPr>
      <w:spacing w:before="100" w:beforeAutospacing="1" w:after="100" w:afterAutospacing="1" w:line="240" w:lineRule="auto"/>
    </w:pPr>
    <w:rPr>
      <w:rFonts w:ascii="Times" w:eastAsia="SimSun" w:hAnsi="Times" w:cs="Times New Roman"/>
      <w:sz w:val="20"/>
      <w:szCs w:val="20"/>
    </w:rPr>
  </w:style>
  <w:style w:type="paragraph" w:customStyle="1" w:styleId="687F20DCE09445BEAABA11C20C93904610">
    <w:name w:val="687F20DCE09445BEAABA11C20C93904610"/>
    <w:rsid w:val="0004299E"/>
    <w:pPr>
      <w:spacing w:before="100" w:beforeAutospacing="1" w:after="100" w:afterAutospacing="1" w:line="240" w:lineRule="auto"/>
    </w:pPr>
    <w:rPr>
      <w:rFonts w:ascii="Times" w:eastAsia="SimSun" w:hAnsi="Times" w:cs="Times New Roman"/>
      <w:sz w:val="20"/>
      <w:szCs w:val="20"/>
    </w:rPr>
  </w:style>
  <w:style w:type="paragraph" w:customStyle="1" w:styleId="9B8C6180A8B243678F1D354CBD81353910">
    <w:name w:val="9B8C6180A8B243678F1D354CBD81353910"/>
    <w:rsid w:val="0004299E"/>
    <w:pPr>
      <w:spacing w:before="100" w:beforeAutospacing="1" w:after="100" w:afterAutospacing="1" w:line="240" w:lineRule="auto"/>
    </w:pPr>
    <w:rPr>
      <w:rFonts w:ascii="Times" w:eastAsia="SimSun" w:hAnsi="Times" w:cs="Times New Roman"/>
      <w:sz w:val="20"/>
      <w:szCs w:val="20"/>
    </w:rPr>
  </w:style>
  <w:style w:type="paragraph" w:customStyle="1" w:styleId="723FB159552F4E0DBC4C3DB036FE062D5">
    <w:name w:val="723FB159552F4E0DBC4C3DB036FE062D5"/>
    <w:rsid w:val="0004299E"/>
    <w:pPr>
      <w:spacing w:before="100" w:beforeAutospacing="1" w:after="100" w:afterAutospacing="1" w:line="240" w:lineRule="auto"/>
    </w:pPr>
    <w:rPr>
      <w:rFonts w:ascii="Times" w:eastAsia="SimSun" w:hAnsi="Times" w:cs="Times New Roman"/>
      <w:sz w:val="20"/>
      <w:szCs w:val="20"/>
    </w:rPr>
  </w:style>
  <w:style w:type="paragraph" w:customStyle="1" w:styleId="3E612BDF146E4DE38D261DEAB0004AED5">
    <w:name w:val="3E612BDF146E4DE38D261DEAB0004AED5"/>
    <w:rsid w:val="0004299E"/>
    <w:pPr>
      <w:spacing w:before="100" w:beforeAutospacing="1" w:after="100" w:afterAutospacing="1" w:line="240" w:lineRule="auto"/>
    </w:pPr>
    <w:rPr>
      <w:rFonts w:ascii="Times" w:eastAsia="SimSun" w:hAnsi="Times" w:cs="Times New Roman"/>
      <w:sz w:val="20"/>
      <w:szCs w:val="20"/>
    </w:rPr>
  </w:style>
  <w:style w:type="paragraph" w:customStyle="1" w:styleId="15B3D89B50AF4251B166961C7EF7F4E44">
    <w:name w:val="15B3D89B50AF4251B166961C7EF7F4E44"/>
    <w:rsid w:val="0004299E"/>
    <w:pPr>
      <w:spacing w:before="100" w:beforeAutospacing="1" w:after="100" w:afterAutospacing="1" w:line="240" w:lineRule="auto"/>
    </w:pPr>
    <w:rPr>
      <w:rFonts w:ascii="Times" w:eastAsia="SimSun" w:hAnsi="Times" w:cs="Times New Roman"/>
      <w:sz w:val="20"/>
      <w:szCs w:val="20"/>
    </w:rPr>
  </w:style>
  <w:style w:type="paragraph" w:customStyle="1" w:styleId="F71F420312ED440CB45DAED4755D1B635">
    <w:name w:val="F71F420312ED440CB45DAED4755D1B635"/>
    <w:rsid w:val="0004299E"/>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UTU_teema">
  <a:themeElements>
    <a:clrScheme name="Mukautettu 2">
      <a:dk1>
        <a:sysClr val="windowText" lastClr="000000"/>
      </a:dk1>
      <a:lt1>
        <a:sysClr val="window" lastClr="FFFFFF"/>
      </a:lt1>
      <a:dk2>
        <a:srgbClr val="000000"/>
      </a:dk2>
      <a:lt2>
        <a:srgbClr val="FFFFFF"/>
      </a:lt2>
      <a:accent1>
        <a:srgbClr val="78C8D2"/>
      </a:accent1>
      <a:accent2>
        <a:srgbClr val="9063CD"/>
      </a:accent2>
      <a:accent3>
        <a:srgbClr val="ADCB00"/>
      </a:accent3>
      <a:accent4>
        <a:srgbClr val="F8485E"/>
      </a:accent4>
      <a:accent5>
        <a:srgbClr val="868686"/>
      </a:accent5>
      <a:accent6>
        <a:srgbClr val="D9D9D9"/>
      </a:accent6>
      <a:hlink>
        <a:srgbClr val="9063CD"/>
      </a:hlink>
      <a:folHlink>
        <a:srgbClr val="9063C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TU_teema" id="{7834D929-2A63-4097-9135-E0AB367CC32E}" vid="{B6341EE3-FB7B-41E3-B786-CE07368ACE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E92969A903C689489566CFBF690C6E3C" ma:contentTypeVersion="1" ma:contentTypeDescription="Luo uusi asiakirja." ma:contentTypeScope="" ma:versionID="012a40e198930ec81bc183984f71b740">
  <xsd:schema xmlns:xsd="http://www.w3.org/2001/XMLSchema" xmlns:xs="http://www.w3.org/2001/XMLSchema" xmlns:p="http://schemas.microsoft.com/office/2006/metadata/properties" xmlns:ns1="http://schemas.microsoft.com/sharepoint/v3" targetNamespace="http://schemas.microsoft.com/office/2006/metadata/properties" ma:root="true" ma:fieldsID="ec41fa38566c5dfcabfa1df2b84f69d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9"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3A8D5-8F77-4476-943B-4CA48C7D6499}">
  <ds:schemaRef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0912D252-C936-4086-882A-E47A1EF802F4}">
  <ds:schemaRefs>
    <ds:schemaRef ds:uri="http://schemas.microsoft.com/sharepoint/v3/contenttype/forms"/>
  </ds:schemaRefs>
</ds:datastoreItem>
</file>

<file path=customXml/itemProps3.xml><?xml version="1.0" encoding="utf-8"?>
<ds:datastoreItem xmlns:ds="http://schemas.openxmlformats.org/officeDocument/2006/customXml" ds:itemID="{2E2A7916-AF0B-4AD5-9D55-E478D6D4B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BA9051-A9B9-4DA7-AEDB-07EE4B39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7876</Characters>
  <Application>Microsoft Office Word</Application>
  <DocSecurity>4</DocSecurity>
  <Lines>65</Lines>
  <Paragraphs>17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 Premium yhteiskäyttö 2</dc:creator>
  <cp:keywords/>
  <dc:description/>
  <cp:lastModifiedBy>Jaakko Kuha</cp:lastModifiedBy>
  <cp:revision>2</cp:revision>
  <cp:lastPrinted>2018-04-11T12:46:00Z</cp:lastPrinted>
  <dcterms:created xsi:type="dcterms:W3CDTF">2020-09-22T06:12:00Z</dcterms:created>
  <dcterms:modified xsi:type="dcterms:W3CDTF">2020-09-22T06:12:00Z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0x010100E92969A903C689489566CFBF690C6E3C</vt:lpwstr>
  </property>
</Properties>
</file>