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BA0" w:rsidRPr="008C1639" w:rsidRDefault="007D5BA0" w:rsidP="007D5BA0">
      <w:pPr>
        <w:rPr>
          <w:rFonts w:asciiTheme="minorHAnsi" w:hAnsiTheme="minorHAnsi" w:cstheme="minorHAnsi"/>
          <w:b/>
          <w:sz w:val="36"/>
        </w:rPr>
      </w:pPr>
      <w:bookmarkStart w:id="0" w:name="_GoBack"/>
      <w:bookmarkEnd w:id="0"/>
    </w:p>
    <w:p w:rsidR="007D5BA0" w:rsidRPr="008C1639" w:rsidRDefault="007D5BA0" w:rsidP="007D5BA0">
      <w:pPr>
        <w:spacing w:line="276" w:lineRule="auto"/>
        <w:rPr>
          <w:rFonts w:asciiTheme="minorHAnsi" w:hAnsiTheme="minorHAnsi" w:cstheme="minorHAnsi"/>
          <w:b/>
          <w:sz w:val="36"/>
        </w:rPr>
      </w:pPr>
      <w:r w:rsidRPr="008C1639">
        <w:rPr>
          <w:rFonts w:asciiTheme="minorHAnsi" w:hAnsiTheme="minorHAnsi" w:cstheme="minorHAnsi"/>
          <w:b/>
          <w:sz w:val="36"/>
        </w:rPr>
        <w:t>Henkilötietojen suojaa koskeva vaikutustenarviointi (DPIA) tieteellisessä tutkimuksessa</w:t>
      </w:r>
    </w:p>
    <w:p w:rsidR="007D5BA0" w:rsidRPr="008C1639" w:rsidRDefault="007D5BA0" w:rsidP="007D5BA0">
      <w:pPr>
        <w:rPr>
          <w:rFonts w:asciiTheme="minorHAnsi" w:hAnsiTheme="minorHAnsi" w:cstheme="minorHAnsi"/>
        </w:rPr>
      </w:pPr>
    </w:p>
    <w:p w:rsidR="007D5BA0" w:rsidRPr="008C1639" w:rsidRDefault="007D5BA0" w:rsidP="007D5BA0">
      <w:pPr>
        <w:rPr>
          <w:rFonts w:asciiTheme="minorHAnsi" w:hAnsiTheme="minorHAnsi" w:cstheme="minorHAnsi"/>
        </w:rPr>
      </w:pPr>
      <w:r w:rsidRPr="008C1639">
        <w:rPr>
          <w:rFonts w:asciiTheme="minorHAnsi" w:hAnsiTheme="minorHAnsi" w:cstheme="minorHAnsi"/>
        </w:rPr>
        <w:t xml:space="preserve">Vaikutustenarvioinnin (DPIA = </w:t>
      </w:r>
      <w:r w:rsidRPr="00C0021E">
        <w:rPr>
          <w:rFonts w:asciiTheme="minorHAnsi" w:hAnsiTheme="minorHAnsi" w:cstheme="minorHAnsi"/>
        </w:rPr>
        <w:t>Data Processing Impact Assessment</w:t>
      </w:r>
      <w:r w:rsidRPr="008C1639">
        <w:rPr>
          <w:rFonts w:asciiTheme="minorHAnsi" w:hAnsiTheme="minorHAnsi" w:cstheme="minorHAnsi"/>
        </w:rPr>
        <w:t>) tarkoituksena on auttaa tunnistamaan, arvioimaan ja hallitsemaan henkilötietojen käsittelyyn sisältyviä riskejä. Vaikutustenarviointi on osa tietosuojalainsäädännön vaatimusten noudattamista ja dokumentointia.</w:t>
      </w:r>
    </w:p>
    <w:p w:rsidR="007D5BA0" w:rsidRPr="008C1639" w:rsidRDefault="007D5BA0" w:rsidP="007D5BA0">
      <w:pPr>
        <w:rPr>
          <w:rFonts w:asciiTheme="minorHAnsi" w:hAnsiTheme="minorHAnsi" w:cstheme="minorHAnsi"/>
        </w:rPr>
      </w:pPr>
    </w:p>
    <w:p w:rsidR="007D5BA0" w:rsidRPr="008C1639" w:rsidRDefault="007D5BA0" w:rsidP="007D5BA0">
      <w:pPr>
        <w:rPr>
          <w:rFonts w:asciiTheme="minorHAnsi" w:hAnsiTheme="minorHAnsi" w:cstheme="minorHAnsi"/>
        </w:rPr>
      </w:pPr>
      <w:r w:rsidRPr="008C1639">
        <w:rPr>
          <w:rFonts w:asciiTheme="minorHAnsi" w:hAnsiTheme="minorHAnsi" w:cstheme="minorHAnsi"/>
        </w:rPr>
        <w:t>Tietoa vaikutustenarvioinnista:</w:t>
      </w:r>
    </w:p>
    <w:p w:rsidR="007D5BA0" w:rsidRPr="008C1639" w:rsidRDefault="0004107B" w:rsidP="007D5BA0">
      <w:pPr>
        <w:rPr>
          <w:rFonts w:asciiTheme="minorHAnsi" w:hAnsiTheme="minorHAnsi" w:cstheme="minorHAnsi"/>
        </w:rPr>
      </w:pPr>
      <w:hyperlink r:id="rId11" w:history="1">
        <w:r w:rsidR="007D5BA0" w:rsidRPr="008C1639">
          <w:rPr>
            <w:rStyle w:val="Hyperlink"/>
            <w:rFonts w:asciiTheme="minorHAnsi" w:hAnsiTheme="minorHAnsi" w:cstheme="minorHAnsi"/>
          </w:rPr>
          <w:t>https://tietosuoja.fi/vaikutustenarviointi</w:t>
        </w:r>
      </w:hyperlink>
    </w:p>
    <w:p w:rsidR="007D5BA0" w:rsidRPr="008C1639" w:rsidRDefault="007D5BA0" w:rsidP="007D5BA0">
      <w:pPr>
        <w:rPr>
          <w:rFonts w:asciiTheme="minorHAnsi" w:hAnsiTheme="minorHAnsi" w:cstheme="minorHAnsi"/>
        </w:rPr>
      </w:pPr>
    </w:p>
    <w:p w:rsidR="007D5BA0" w:rsidRPr="008C1639" w:rsidRDefault="007D5BA0" w:rsidP="007D5BA0">
      <w:pPr>
        <w:rPr>
          <w:rFonts w:asciiTheme="minorHAnsi" w:hAnsiTheme="minorHAnsi" w:cstheme="minorHAnsi"/>
        </w:rPr>
      </w:pPr>
      <w:r w:rsidRPr="008C1639">
        <w:rPr>
          <w:rFonts w:asciiTheme="minorHAnsi" w:hAnsiTheme="minorHAnsi" w:cstheme="minorHAnsi"/>
          <w:color w:val="454545"/>
          <w:lang w:eastAsia="fi-FI"/>
        </w:rPr>
        <w:t>Vaikutustenarviointi on tehtävä silloin, kun suunniteltu käsittely todennäköisesti aiheuttaa korkean riskin ihmisten oikeuksille ja vapauksille. Vaikutustenarviointi on tehtävä</w:t>
      </w:r>
      <w:r w:rsidR="00382291">
        <w:rPr>
          <w:rFonts w:asciiTheme="minorHAnsi" w:hAnsiTheme="minorHAnsi" w:cstheme="minorHAnsi"/>
          <w:color w:val="454545"/>
          <w:lang w:eastAsia="fi-FI"/>
        </w:rPr>
        <w:t xml:space="preserve"> tieteellisessä tutkimuksessa</w:t>
      </w:r>
      <w:r w:rsidRPr="008C1639">
        <w:rPr>
          <w:rFonts w:asciiTheme="minorHAnsi" w:hAnsiTheme="minorHAnsi" w:cstheme="minorHAnsi"/>
          <w:color w:val="454545"/>
          <w:lang w:eastAsia="fi-FI"/>
        </w:rPr>
        <w:t xml:space="preserve"> erityisesti silloin, kun</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lang w:eastAsia="fi-FI"/>
        </w:rPr>
      </w:pPr>
      <w:r w:rsidRPr="008C1639">
        <w:rPr>
          <w:rFonts w:asciiTheme="minorHAnsi" w:hAnsiTheme="minorHAnsi" w:cstheme="minorHAnsi"/>
          <w:color w:val="454545"/>
          <w:lang w:eastAsia="fi-FI"/>
        </w:rPr>
        <w:t>Henkilötietojen käsittelyssä käytetään uutta teknologiaa</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lang w:eastAsia="fi-FI"/>
        </w:rPr>
      </w:pPr>
      <w:r w:rsidRPr="008C1639">
        <w:rPr>
          <w:rFonts w:asciiTheme="minorHAnsi" w:hAnsiTheme="minorHAnsi" w:cstheme="minorHAnsi"/>
          <w:color w:val="454545"/>
          <w:lang w:eastAsia="fi-FI"/>
        </w:rPr>
        <w:t>Käsitellään rikostuomioita, rikkomuksia tai erityisiä henkilötietoryhmiä, kuten terveystietoja, etnistä alkuperää, poliittisia mielipiteitä, uskonnollista vakaumusta tai seksuaalista suuntautumista</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lang w:eastAsia="fi-FI"/>
        </w:rPr>
      </w:pPr>
      <w:r w:rsidRPr="008C1639">
        <w:rPr>
          <w:rFonts w:asciiTheme="minorHAnsi" w:hAnsiTheme="minorHAnsi" w:cstheme="minorHAnsi"/>
          <w:color w:val="454545"/>
          <w:lang w:eastAsia="fi-FI"/>
        </w:rPr>
        <w:t>Tehdään profilointia tai automaattisia päätöksiä</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lang w:eastAsia="fi-FI"/>
        </w:rPr>
      </w:pPr>
      <w:r w:rsidRPr="008C1639">
        <w:rPr>
          <w:rFonts w:asciiTheme="minorHAnsi" w:hAnsiTheme="minorHAnsi" w:cstheme="minorHAnsi"/>
          <w:color w:val="454545"/>
          <w:lang w:eastAsia="fi-FI"/>
        </w:rPr>
        <w:t>Käsitellään geneettisiä tietoja</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lang w:eastAsia="fi-FI"/>
        </w:rPr>
      </w:pPr>
      <w:r w:rsidRPr="008C1639">
        <w:rPr>
          <w:rFonts w:asciiTheme="minorHAnsi" w:hAnsiTheme="minorHAnsi" w:cstheme="minorHAnsi"/>
          <w:color w:val="454545"/>
          <w:lang w:eastAsia="fi-FI"/>
        </w:rPr>
        <w:t>Rekisterinpitäjä poikkeaa rekisteröidyn informoinnista. Vaikutustenarviointi on tehtävä silloin, kun rekisterinpitäjä kerää henkilötiedot muualta, kuin rekisteröidyltä ja poikkeaa tietosuoja-asetuksen mukaisesta informoinnista, koska</w:t>
      </w:r>
    </w:p>
    <w:p w:rsidR="007D5BA0" w:rsidRPr="008C1639" w:rsidRDefault="007D5BA0" w:rsidP="007D5BA0">
      <w:pPr>
        <w:numPr>
          <w:ilvl w:val="1"/>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lang w:eastAsia="fi-FI"/>
        </w:rPr>
      </w:pPr>
      <w:r w:rsidRPr="008C1639">
        <w:rPr>
          <w:rFonts w:asciiTheme="minorHAnsi" w:hAnsiTheme="minorHAnsi" w:cstheme="minorHAnsi"/>
          <w:color w:val="454545"/>
          <w:lang w:eastAsia="fi-FI"/>
        </w:rPr>
        <w:t>tietojen toimittaminen osoittautuu mahdottomaksi (erityisesti, kun tietoja käsitellään yleisen edun mukaisia arkistointitarkoituksia taikka tieteellisiä tai historiallisia tutkimustarkoituksia tai tilastollisia tarkoituksia varten)</w:t>
      </w:r>
    </w:p>
    <w:p w:rsidR="007D5BA0" w:rsidRPr="008C1639" w:rsidRDefault="007D5BA0" w:rsidP="007D5BA0">
      <w:pPr>
        <w:numPr>
          <w:ilvl w:val="1"/>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lang w:eastAsia="fi-FI"/>
        </w:rPr>
      </w:pPr>
      <w:r w:rsidRPr="008C1639">
        <w:rPr>
          <w:rFonts w:asciiTheme="minorHAnsi" w:hAnsiTheme="minorHAnsi" w:cstheme="minorHAnsi"/>
          <w:color w:val="454545"/>
          <w:lang w:eastAsia="fi-FI"/>
        </w:rPr>
        <w:t>tietojen toimittaminen vaatisi kohtuutonta vaivaa (erityisesti, kun tietoja käsitellään yleisen edun mukaisia arkistointitarkoituksia taikka tieteellisiä tai historiallisia tutkimustarkoituksia tai tilastollisia tarkoituksia varten)</w:t>
      </w:r>
    </w:p>
    <w:p w:rsidR="00382291" w:rsidRPr="00382291" w:rsidRDefault="007D5BA0" w:rsidP="00382291">
      <w:pPr>
        <w:numPr>
          <w:ilvl w:val="1"/>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lang w:eastAsia="fi-FI"/>
        </w:rPr>
      </w:pPr>
      <w:r w:rsidRPr="008C1639">
        <w:rPr>
          <w:rFonts w:asciiTheme="minorHAnsi" w:hAnsiTheme="minorHAnsi" w:cstheme="minorHAnsi"/>
          <w:color w:val="454545"/>
          <w:lang w:eastAsia="fi-FI"/>
        </w:rPr>
        <w:t>informointiin vaadittujen tietojen toimittaminen todennäköisesti estää tarkoitusten saavuttamisen tai vaikeuttaa sitä suuresti.</w:t>
      </w:r>
    </w:p>
    <w:p w:rsidR="00382291" w:rsidRPr="00382291" w:rsidRDefault="00382291" w:rsidP="00382291">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lang w:eastAsia="fi-FI"/>
        </w:rPr>
      </w:pPr>
      <w:r w:rsidRPr="008C1639">
        <w:rPr>
          <w:rFonts w:asciiTheme="minorHAnsi" w:hAnsiTheme="minorHAnsi" w:cstheme="minorHAnsi"/>
          <w:color w:val="454545"/>
          <w:lang w:eastAsia="fi-FI"/>
        </w:rPr>
        <w:t>K</w:t>
      </w:r>
      <w:r>
        <w:rPr>
          <w:rFonts w:asciiTheme="minorHAnsi" w:hAnsiTheme="minorHAnsi" w:cstheme="minorHAnsi"/>
          <w:color w:val="454545"/>
          <w:lang w:eastAsia="fi-FI"/>
        </w:rPr>
        <w:t xml:space="preserve">un aiotaan poiketa määrätyistä rekisteröityjen oikeuksista ja käsitellään erityisiä henkilötietoja. Tällöin vaikutustenarviointi täytyy lisäksi toimittaa tietosuojavaltuutetulle ennen tutkimuksen aloittamista. </w:t>
      </w:r>
    </w:p>
    <w:p w:rsidR="00382291" w:rsidRPr="00382291" w:rsidRDefault="00382291" w:rsidP="00382291">
      <w:p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ind w:left="720"/>
        <w:rPr>
          <w:rFonts w:asciiTheme="minorHAnsi" w:hAnsiTheme="minorHAnsi" w:cstheme="minorHAnsi"/>
          <w:bCs/>
          <w:color w:val="454545"/>
          <w:lang w:eastAsia="fi-FI"/>
        </w:rPr>
      </w:pPr>
    </w:p>
    <w:p w:rsidR="007D5BA0" w:rsidRPr="008C1639" w:rsidRDefault="007D5BA0" w:rsidP="007D5BA0">
      <w:pPr>
        <w:rPr>
          <w:rFonts w:asciiTheme="minorHAnsi" w:hAnsiTheme="minorHAnsi" w:cstheme="minorHAnsi"/>
        </w:rPr>
      </w:pPr>
      <w:r w:rsidRPr="008C1639">
        <w:rPr>
          <w:rFonts w:asciiTheme="minorHAnsi" w:hAnsiTheme="minorHAnsi" w:cstheme="minorHAnsi"/>
        </w:rPr>
        <w:t>Tarkempi luettelo tilanteista, joissa vaikutustenarviointi on tehtävä:</w:t>
      </w:r>
    </w:p>
    <w:p w:rsidR="008C1639" w:rsidRDefault="0004107B" w:rsidP="00294CEC">
      <w:pPr>
        <w:rPr>
          <w:rFonts w:asciiTheme="minorHAnsi" w:hAnsiTheme="minorHAnsi" w:cstheme="minorHAnsi"/>
        </w:rPr>
      </w:pPr>
      <w:hyperlink r:id="rId12" w:history="1">
        <w:r w:rsidR="007D5BA0" w:rsidRPr="008C1639">
          <w:rPr>
            <w:rStyle w:val="Hyperlink"/>
            <w:rFonts w:asciiTheme="minorHAnsi" w:hAnsiTheme="minorHAnsi" w:cstheme="minorHAnsi"/>
          </w:rPr>
          <w:t>https://tietosuoja.fi/luettelo-vaikutustenarviointia-edellyttavista-kasittelytoimista</w:t>
        </w:r>
      </w:hyperlink>
    </w:p>
    <w:p w:rsidR="00294CEC" w:rsidRDefault="00294CEC" w:rsidP="007D5BA0">
      <w:pPr>
        <w:spacing w:after="200" w:line="276" w:lineRule="auto"/>
        <w:rPr>
          <w:rFonts w:asciiTheme="minorHAnsi" w:hAnsiTheme="minorHAnsi" w:cstheme="minorHAnsi"/>
        </w:rPr>
      </w:pPr>
    </w:p>
    <w:p w:rsidR="007D5BA0" w:rsidRPr="008C1639" w:rsidRDefault="007D5BA0" w:rsidP="00294CEC">
      <w:pPr>
        <w:spacing w:line="276" w:lineRule="auto"/>
        <w:rPr>
          <w:rFonts w:asciiTheme="minorHAnsi" w:hAnsiTheme="minorHAnsi" w:cstheme="minorHAnsi"/>
        </w:rPr>
      </w:pPr>
      <w:r w:rsidRPr="008C1639">
        <w:rPr>
          <w:rFonts w:asciiTheme="minorHAnsi" w:hAnsiTheme="minorHAnsi" w:cstheme="minorHAnsi"/>
        </w:rPr>
        <w:br w:type="page"/>
      </w:r>
    </w:p>
    <w:p w:rsidR="008C1639" w:rsidRDefault="00294CEC" w:rsidP="008C1639">
      <w:pPr>
        <w:spacing w:after="240"/>
        <w:rPr>
          <w:rStyle w:val="Heading"/>
          <w:rFonts w:asciiTheme="minorHAnsi" w:hAnsiTheme="minorHAnsi" w:cstheme="minorHAnsi"/>
          <w:sz w:val="40"/>
          <w:szCs w:val="24"/>
        </w:rPr>
      </w:pPr>
      <w:r>
        <w:rPr>
          <w:rFonts w:asciiTheme="minorHAnsi" w:hAnsiTheme="minorHAnsi" w:cstheme="minorHAnsi"/>
          <w:b/>
          <w:noProof/>
          <w:sz w:val="40"/>
          <w:szCs w:val="24"/>
          <w:lang w:eastAsia="fi-FI"/>
        </w:rPr>
        <w:lastRenderedPageBreak/>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-224927</wp:posOffset>
                </wp:positionV>
                <wp:extent cx="5278056" cy="1527858"/>
                <wp:effectExtent l="0" t="0" r="18415" b="15240"/>
                <wp:wrapNone/>
                <wp:docPr id="8" name="Tekstiruutu 8"/>
                <wp:cNvGraphicFramePr/>
                <a:graphic xmlns:a="http://schemas.openxmlformats.org/drawingml/2006/main">
                  <a:graphicData uri="http://schemas.microsoft.com/office/word/2010/wordprocessingShape">
                    <wps:wsp>
                      <wps:cNvSpPr txBox="1"/>
                      <wps:spPr>
                        <a:xfrm>
                          <a:off x="0" y="0"/>
                          <a:ext cx="5278056" cy="1527858"/>
                        </a:xfrm>
                        <a:prstGeom prst="rect">
                          <a:avLst/>
                        </a:prstGeom>
                        <a:solidFill>
                          <a:schemeClr val="lt1"/>
                        </a:solidFill>
                        <a:ln w="6350">
                          <a:solidFill>
                            <a:prstClr val="black"/>
                          </a:solidFill>
                        </a:ln>
                      </wps:spPr>
                      <wps:txbx>
                        <w:txbxContent>
                          <w:p w:rsidR="00294CEC" w:rsidRPr="00294CEC" w:rsidRDefault="00294CEC" w:rsidP="00294CEC">
                            <w:pPr>
                              <w:spacing w:after="200" w:line="276" w:lineRule="auto"/>
                              <w:rPr>
                                <w:rFonts w:asciiTheme="minorHAnsi" w:hAnsiTheme="minorHAnsi" w:cstheme="minorHAnsi"/>
                                <w:b/>
                                <w:sz w:val="28"/>
                              </w:rPr>
                            </w:pPr>
                            <w:r w:rsidRPr="00294CEC">
                              <w:rPr>
                                <w:rFonts w:asciiTheme="minorHAnsi" w:hAnsiTheme="minorHAnsi" w:cstheme="minorHAnsi"/>
                                <w:b/>
                                <w:sz w:val="28"/>
                              </w:rPr>
                              <w:t xml:space="preserve">Tutkimushankkeen nimi: </w:t>
                            </w:r>
                          </w:p>
                          <w:sdt>
                            <w:sdtPr>
                              <w:rPr>
                                <w:rFonts w:asciiTheme="minorHAnsi" w:hAnsiTheme="minorHAnsi" w:cstheme="minorHAnsi"/>
                              </w:rPr>
                              <w:id w:val="484133475"/>
                              <w:placeholder>
                                <w:docPart w:val="F71F420312ED440CB45DAED4755D1B63"/>
                              </w:placeholder>
                              <w:showingPlcHdr/>
                              <w:text/>
                            </w:sdtPr>
                            <w:sdtEndPr/>
                            <w:sdtContent>
                              <w:p w:rsidR="00294CEC" w:rsidRDefault="00294CEC" w:rsidP="00294CEC">
                                <w:pPr>
                                  <w:spacing w:after="200" w:line="276" w:lineRule="auto"/>
                                  <w:rPr>
                                    <w:rFonts w:asciiTheme="minorHAnsi" w:hAnsiTheme="minorHAnsi" w:cstheme="minorHAnsi"/>
                                  </w:rPr>
                                </w:pPr>
                                <w:r w:rsidRPr="00294CEC">
                                  <w:rPr>
                                    <w:rStyle w:val="PlaceholderText"/>
                                    <w:rFonts w:eastAsiaTheme="minorHAnsi"/>
                                    <w:i/>
                                    <w:color w:val="808080" w:themeColor="background1" w:themeShade="80"/>
                                  </w:rPr>
                                  <w:t>Kirjoita tekstiä napsauttamalla tai napauttamalla tätä.</w:t>
                                </w:r>
                              </w:p>
                            </w:sdtContent>
                          </w:sdt>
                          <w:p w:rsidR="00294CEC" w:rsidRDefault="00294CEC" w:rsidP="00294CEC">
                            <w:pPr>
                              <w:spacing w:line="276" w:lineRule="auto"/>
                              <w:rPr>
                                <w:rFonts w:asciiTheme="minorHAnsi" w:hAnsiTheme="minorHAnsi" w:cstheme="minorHAnsi"/>
                              </w:rPr>
                            </w:pPr>
                            <w:r>
                              <w:rPr>
                                <w:rFonts w:asciiTheme="minorHAnsi" w:hAnsiTheme="minorHAnsi" w:cstheme="minorHAnsi"/>
                              </w:rPr>
                              <w:t>Yhteyshenkilö henkilötietoja koskevissa asioissa</w:t>
                            </w:r>
                          </w:p>
                          <w:p w:rsidR="00294CEC" w:rsidRDefault="00294CEC" w:rsidP="00294CEC">
                            <w:pPr>
                              <w:spacing w:line="276" w:lineRule="auto"/>
                              <w:rPr>
                                <w:rFonts w:asciiTheme="minorHAnsi" w:hAnsiTheme="minorHAnsi" w:cstheme="minorHAnsi"/>
                              </w:rPr>
                            </w:pPr>
                            <w:r>
                              <w:rPr>
                                <w:rFonts w:asciiTheme="minorHAnsi" w:hAnsiTheme="minorHAnsi" w:cstheme="minorHAnsi"/>
                              </w:rPr>
                              <w:t xml:space="preserve">Nimi: </w:t>
                            </w:r>
                          </w:p>
                          <w:p w:rsidR="00294CEC" w:rsidRDefault="00294CEC" w:rsidP="00294CEC">
                            <w:pPr>
                              <w:spacing w:line="276" w:lineRule="auto"/>
                              <w:rPr>
                                <w:rFonts w:asciiTheme="minorHAnsi" w:hAnsiTheme="minorHAnsi" w:cstheme="minorHAnsi"/>
                              </w:rPr>
                            </w:pPr>
                            <w:r>
                              <w:rPr>
                                <w:rFonts w:asciiTheme="minorHAnsi" w:hAnsiTheme="minorHAnsi" w:cstheme="minorHAnsi"/>
                              </w:rPr>
                              <w:t xml:space="preserve">Puhelinnumero: </w:t>
                            </w:r>
                          </w:p>
                          <w:p w:rsidR="00294CEC" w:rsidRDefault="00294CEC" w:rsidP="00294CEC">
                            <w:r>
                              <w:rPr>
                                <w:rFonts w:asciiTheme="minorHAnsi" w:hAnsiTheme="minorHAnsi" w:cstheme="minorHAnsi"/>
                              </w:rPr>
                              <w:t>Sähköposti: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iruutu 8" o:spid="_x0000_s1026" type="#_x0000_t202" style="position:absolute;margin-left:11.65pt;margin-top:-17.7pt;width:415.6pt;height:120.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" fillcolor="white [3201]" strokeweight=".5pt">
                <v:textbox>
                  <w:txbxContent>
                    <w:p w:rsidR="00294CEC" w:rsidRPr="00294CEC" w:rsidRDefault="00294CEC" w:rsidP="00294CEC">
                      <w:pPr>
                        <w:spacing w:after="200" w:line="276" w:lineRule="auto"/>
                        <w:rPr>
                          <w:rFonts w:asciiTheme="minorHAnsi" w:hAnsiTheme="minorHAnsi" w:cstheme="minorHAnsi"/>
                          <w:b/>
                          <w:sz w:val="28"/>
                        </w:rPr>
                      </w:pPr>
                      <w:r w:rsidRPr="00294CEC">
                        <w:rPr>
                          <w:rFonts w:asciiTheme="minorHAnsi" w:hAnsiTheme="minorHAnsi" w:cstheme="minorHAnsi"/>
                          <w:b/>
                          <w:sz w:val="28"/>
                        </w:rPr>
                        <w:t xml:space="preserve">Tutkimushankkeen nimi: </w:t>
                      </w:r>
                    </w:p>
                    <w:sdt>
                      <w:sdtPr>
                        <w:rPr>
                          <w:rFonts w:asciiTheme="minorHAnsi" w:hAnsiTheme="minorHAnsi" w:cstheme="minorHAnsi"/>
                        </w:rPr>
                        <w:id w:val="484133475"/>
                        <w:placeholder>
                          <w:docPart w:val="F71F420312ED440CB45DAED4755D1B63"/>
                        </w:placeholder>
                        <w:showingPlcHdr/>
                        <w:text/>
                      </w:sdtPr>
                      <w:sdtEndPr/>
                      <w:sdtContent>
                        <w:p w:rsidR="00294CEC" w:rsidRDefault="00294CEC" w:rsidP="00294CEC">
                          <w:pPr>
                            <w:spacing w:after="200" w:line="276" w:lineRule="auto"/>
                            <w:rPr>
                              <w:rFonts w:asciiTheme="minorHAnsi" w:hAnsiTheme="minorHAnsi" w:cstheme="minorHAnsi"/>
                            </w:rPr>
                          </w:pPr>
                          <w:r w:rsidRPr="00294CEC">
                            <w:rPr>
                              <w:rStyle w:val="Paikkamerkkiteksti"/>
                              <w:rFonts w:eastAsiaTheme="minorHAnsi"/>
                              <w:i/>
                              <w:color w:val="808080" w:themeColor="background1" w:themeShade="80"/>
                            </w:rPr>
                            <w:t>Kirjoita tekstiä napsauttamalla tai napauttamalla tätä.</w:t>
                          </w:r>
                        </w:p>
                      </w:sdtContent>
                    </w:sdt>
                    <w:p w:rsidR="00294CEC" w:rsidRDefault="00294CEC" w:rsidP="00294CEC">
                      <w:pPr>
                        <w:spacing w:line="276" w:lineRule="auto"/>
                        <w:rPr>
                          <w:rFonts w:asciiTheme="minorHAnsi" w:hAnsiTheme="minorHAnsi" w:cstheme="minorHAnsi"/>
                        </w:rPr>
                      </w:pPr>
                      <w:r>
                        <w:rPr>
                          <w:rFonts w:asciiTheme="minorHAnsi" w:hAnsiTheme="minorHAnsi" w:cstheme="minorHAnsi"/>
                        </w:rPr>
                        <w:t>Yhteyshenkilö henkilötietoja koskevissa asioissa</w:t>
                      </w:r>
                    </w:p>
                    <w:p w:rsidR="00294CEC" w:rsidRDefault="00294CEC" w:rsidP="00294CEC">
                      <w:pPr>
                        <w:spacing w:line="276" w:lineRule="auto"/>
                        <w:rPr>
                          <w:rFonts w:asciiTheme="minorHAnsi" w:hAnsiTheme="minorHAnsi" w:cstheme="minorHAnsi"/>
                        </w:rPr>
                      </w:pPr>
                      <w:r>
                        <w:rPr>
                          <w:rFonts w:asciiTheme="minorHAnsi" w:hAnsiTheme="minorHAnsi" w:cstheme="minorHAnsi"/>
                        </w:rPr>
                        <w:t xml:space="preserve">Nimi: </w:t>
                      </w:r>
                    </w:p>
                    <w:p w:rsidR="00294CEC" w:rsidRDefault="00294CEC" w:rsidP="00294CEC">
                      <w:pPr>
                        <w:spacing w:line="276" w:lineRule="auto"/>
                        <w:rPr>
                          <w:rFonts w:asciiTheme="minorHAnsi" w:hAnsiTheme="minorHAnsi" w:cstheme="minorHAnsi"/>
                        </w:rPr>
                      </w:pPr>
                      <w:r>
                        <w:rPr>
                          <w:rFonts w:asciiTheme="minorHAnsi" w:hAnsiTheme="minorHAnsi" w:cstheme="minorHAnsi"/>
                        </w:rPr>
                        <w:t xml:space="preserve">Puhelinnumero: </w:t>
                      </w:r>
                    </w:p>
                    <w:p w:rsidR="00294CEC" w:rsidRDefault="00294CEC" w:rsidP="00294CEC">
                      <w:r>
                        <w:rPr>
                          <w:rFonts w:asciiTheme="minorHAnsi" w:hAnsiTheme="minorHAnsi" w:cstheme="minorHAnsi"/>
                        </w:rPr>
                        <w:t>Sähköposti:</w:t>
                      </w:r>
                    </w:p>
                  </w:txbxContent>
                </v:textbox>
              </v:shape>
            </w:pict>
          </mc:Fallback>
        </mc:AlternateContent>
      </w:r>
    </w:p>
    <w:p w:rsidR="008C1639" w:rsidRPr="008C1639" w:rsidRDefault="008C1639" w:rsidP="008C1639">
      <w:pPr>
        <w:spacing w:after="240" w:line="276" w:lineRule="auto"/>
        <w:rPr>
          <w:rStyle w:val="Heading"/>
          <w:rFonts w:asciiTheme="minorHAnsi" w:hAnsiTheme="minorHAnsi" w:cstheme="minorHAnsi"/>
          <w:sz w:val="32"/>
          <w:szCs w:val="24"/>
        </w:rPr>
      </w:pPr>
    </w:p>
    <w:p w:rsidR="008C1639" w:rsidRPr="008C1639" w:rsidRDefault="008C1639" w:rsidP="008C1639">
      <w:pPr>
        <w:rPr>
          <w:rFonts w:asciiTheme="minorHAnsi" w:hAnsiTheme="minorHAnsi" w:cstheme="minorHAnsi"/>
          <w:b/>
          <w:color w:val="262626" w:themeColor="text1" w:themeTint="D9"/>
          <w:sz w:val="24"/>
          <w:szCs w:val="24"/>
        </w:rPr>
      </w:pPr>
    </w:p>
    <w:p w:rsidR="008C1639" w:rsidRDefault="008C1639" w:rsidP="008C1639">
      <w:pPr>
        <w:rPr>
          <w:rFonts w:asciiTheme="minorHAnsi" w:hAnsiTheme="minorHAnsi" w:cstheme="minorHAnsi"/>
          <w:b/>
          <w:color w:val="262626" w:themeColor="text1" w:themeTint="D9"/>
          <w:sz w:val="24"/>
          <w:szCs w:val="24"/>
        </w:rPr>
      </w:pPr>
    </w:p>
    <w:p w:rsidR="00294CEC" w:rsidRDefault="00294CEC" w:rsidP="008C1639">
      <w:pPr>
        <w:rPr>
          <w:rFonts w:asciiTheme="minorHAnsi" w:hAnsiTheme="minorHAnsi" w:cstheme="minorHAnsi"/>
          <w:b/>
          <w:color w:val="262626" w:themeColor="text1" w:themeTint="D9"/>
          <w:sz w:val="24"/>
          <w:szCs w:val="24"/>
        </w:rPr>
      </w:pPr>
    </w:p>
    <w:p w:rsidR="00294CEC" w:rsidRPr="008C1639" w:rsidRDefault="00294CEC" w:rsidP="008C1639">
      <w:pPr>
        <w:rPr>
          <w:rFonts w:asciiTheme="minorHAnsi" w:hAnsiTheme="minorHAnsi" w:cstheme="minorHAnsi"/>
          <w:b/>
          <w:color w:val="262626" w:themeColor="text1" w:themeTint="D9"/>
          <w:sz w:val="24"/>
          <w:szCs w:val="24"/>
        </w:rPr>
      </w:pPr>
    </w:p>
    <w:p w:rsidR="008C1639" w:rsidRPr="008C1639" w:rsidRDefault="008C1639" w:rsidP="008C1639">
      <w:pPr>
        <w:pStyle w:val="NormalWeb"/>
        <w:numPr>
          <w:ilvl w:val="0"/>
          <w:numId w:val="7"/>
        </w:numPr>
        <w:spacing w:line="276" w:lineRule="auto"/>
        <w:ind w:left="360"/>
        <w:rPr>
          <w:rFonts w:asciiTheme="minorHAnsi" w:hAnsiTheme="minorHAnsi" w:cstheme="minorHAnsi"/>
          <w:b/>
          <w:sz w:val="32"/>
          <w:szCs w:val="22"/>
        </w:rPr>
      </w:pPr>
      <w:r w:rsidRPr="008C1639">
        <w:rPr>
          <w:rFonts w:asciiTheme="minorHAnsi" w:hAnsiTheme="minorHAnsi" w:cstheme="minorHAnsi"/>
          <w:b/>
          <w:sz w:val="32"/>
          <w:szCs w:val="22"/>
        </w:rPr>
        <w:t>Henkilötietojen käsittelyn kuvaus</w:t>
      </w:r>
    </w:p>
    <w:p w:rsidR="008C1639" w:rsidRPr="008C1639" w:rsidRDefault="008C1639" w:rsidP="008C1639">
      <w:pPr>
        <w:pStyle w:val="NormalWeb"/>
        <w:numPr>
          <w:ilvl w:val="1"/>
          <w:numId w:val="7"/>
        </w:numPr>
        <w:spacing w:line="276" w:lineRule="auto"/>
        <w:ind w:left="1080"/>
        <w:rPr>
          <w:rFonts w:asciiTheme="minorHAnsi" w:hAnsiTheme="minorHAnsi" w:cstheme="minorHAnsi"/>
          <w:color w:val="0A0A0A"/>
          <w:sz w:val="18"/>
          <w:szCs w:val="18"/>
        </w:rPr>
      </w:pPr>
      <w:r w:rsidRPr="008C1639">
        <w:rPr>
          <w:rFonts w:asciiTheme="minorHAnsi" w:hAnsiTheme="minorHAnsi" w:cstheme="minorHAnsi"/>
          <w:b/>
          <w:sz w:val="22"/>
          <w:szCs w:val="22"/>
        </w:rPr>
        <w:t>Käsittelyn luonne</w:t>
      </w:r>
    </w:p>
    <w:sdt>
      <w:sdtPr>
        <w:rPr>
          <w:rFonts w:asciiTheme="minorHAnsi" w:hAnsiTheme="minorHAnsi" w:cstheme="minorHAnsi"/>
          <w:sz w:val="22"/>
          <w:szCs w:val="22"/>
          <w:lang w:val="en-US"/>
        </w:rPr>
        <w:id w:val="-2042974825"/>
        <w:placeholder>
          <w:docPart w:val="3BBC0DD8E41D49A588E453114C2B4F96"/>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sidRPr="008C1639">
            <w:rPr>
              <w:rStyle w:val="PlaceholderText"/>
              <w:rFonts w:asciiTheme="minorHAnsi" w:hAnsiTheme="minorHAnsi" w:cstheme="minorHAnsi"/>
              <w:i/>
              <w:sz w:val="22"/>
              <w:szCs w:val="22"/>
            </w:rPr>
            <w:t>Esitä tässä lyhyt kuvaus siitä, minkälaista henkilötietojen käsittelyä suunnittelet; mihin tarkoitukseen tietoja tutkimuksessa käytetään</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b/>
          <w:sz w:val="22"/>
          <w:szCs w:val="22"/>
        </w:rPr>
      </w:pPr>
      <w:r w:rsidRPr="008C1639">
        <w:rPr>
          <w:rFonts w:asciiTheme="minorHAnsi" w:hAnsiTheme="minorHAnsi" w:cstheme="minorHAnsi"/>
          <w:b/>
          <w:sz w:val="22"/>
          <w:szCs w:val="22"/>
        </w:rPr>
        <w:t xml:space="preserve">Käsittelyn laajuus </w:t>
      </w:r>
    </w:p>
    <w:sdt>
      <w:sdtPr>
        <w:rPr>
          <w:rFonts w:asciiTheme="minorHAnsi" w:hAnsiTheme="minorHAnsi" w:cstheme="minorHAnsi"/>
        </w:rPr>
        <w:id w:val="-722288719"/>
        <w:placeholder>
          <w:docPart w:val="C59C34C7B46D479A81FED1A0A885DCB7"/>
        </w:placeholder>
        <w:showingPlcHdr/>
        <w:text/>
      </w:sdtPr>
      <w:sdtEndPr/>
      <w:sdtContent>
        <w:p w:rsidR="008C1639" w:rsidRPr="008C1639" w:rsidRDefault="008C1639" w:rsidP="008C1639">
          <w:pPr>
            <w:pStyle w:val="ListParagraph"/>
            <w:ind w:left="1080"/>
            <w:rPr>
              <w:rFonts w:asciiTheme="minorHAnsi" w:hAnsiTheme="minorHAnsi" w:cstheme="minorHAnsi"/>
            </w:rPr>
          </w:pPr>
          <w:r w:rsidRPr="008C1639">
            <w:rPr>
              <w:rStyle w:val="PlaceholderText"/>
              <w:rFonts w:asciiTheme="minorHAnsi" w:hAnsiTheme="minorHAnsi" w:cstheme="minorHAnsi"/>
              <w:i/>
            </w:rPr>
            <w:t>Kirjaa tähän käsiteltävän tiedon tyyppi, määrä ja alueellinen kattavuus; Mitä tietoja kerätään eli millaisia henkilötietoryhmiä</w:t>
          </w:r>
          <w:r w:rsidR="00382291">
            <w:rPr>
              <w:rStyle w:val="PlaceholderText"/>
              <w:rFonts w:asciiTheme="minorHAnsi" w:hAnsiTheme="minorHAnsi" w:cstheme="minorHAnsi"/>
              <w:i/>
            </w:rPr>
            <w:t xml:space="preserve"> (esim. nimi, osoite, kuva, dna-näyte jne.)</w:t>
          </w:r>
          <w:r w:rsidRPr="008C1639">
            <w:rPr>
              <w:rStyle w:val="PlaceholderText"/>
              <w:rFonts w:asciiTheme="minorHAnsi" w:hAnsiTheme="minorHAnsi" w:cstheme="minorHAnsi"/>
              <w:i/>
            </w:rPr>
            <w:t xml:space="preserve"> käsitellään? Kuinka paljon ja kuinka usein tietoja kerätään? Kuinka montaa henkilöä käsittely koskee? Kuinka kauan henkilötietoja säilytetään? </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 xml:space="preserve">Käsittelyn toiminnallinen kuvaus </w:t>
      </w:r>
      <w:r w:rsidRPr="008C1639">
        <w:rPr>
          <w:rFonts w:asciiTheme="minorHAnsi" w:hAnsiTheme="minorHAnsi" w:cstheme="minorHAnsi"/>
          <w:sz w:val="22"/>
          <w:szCs w:val="22"/>
        </w:rPr>
        <w:t>(millaista käsittelyä tietoon kohdistuu</w:t>
      </w:r>
      <w:r w:rsidR="00382291">
        <w:rPr>
          <w:rFonts w:asciiTheme="minorHAnsi" w:hAnsiTheme="minorHAnsi" w:cstheme="minorHAnsi"/>
          <w:sz w:val="22"/>
          <w:szCs w:val="22"/>
        </w:rPr>
        <w:t>)</w:t>
      </w:r>
    </w:p>
    <w:sdt>
      <w:sdtPr>
        <w:rPr>
          <w:rFonts w:asciiTheme="minorHAnsi" w:hAnsiTheme="minorHAnsi" w:cstheme="minorHAnsi"/>
          <w:sz w:val="22"/>
          <w:szCs w:val="22"/>
        </w:rPr>
        <w:id w:val="-1616431111"/>
        <w:placeholder>
          <w:docPart w:val="10E686E34C7C461B90CC8541EBA89738"/>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sidRPr="008C1639">
            <w:rPr>
              <w:rFonts w:asciiTheme="minorHAnsi" w:hAnsiTheme="minorHAnsi" w:cstheme="minorHAnsi"/>
              <w:i/>
              <w:color w:val="808080" w:themeColor="background1" w:themeShade="80"/>
              <w:sz w:val="22"/>
              <w:szCs w:val="22"/>
            </w:rPr>
            <w:t>Kirjaa tähän millaista käsittelyä tietoon kohdistuu esim. kerääminen, analysointi, muuttaminen, yhdistäminen, poistaminen jne.; eli mistä ja miten henkilötietoja kerätään</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Käsittelyn resurssien yksilöinti</w:t>
      </w:r>
      <w:r w:rsidRPr="008C1639">
        <w:rPr>
          <w:rFonts w:asciiTheme="minorHAnsi" w:hAnsiTheme="minorHAnsi" w:cstheme="minorHAnsi"/>
          <w:sz w:val="22"/>
          <w:szCs w:val="22"/>
        </w:rPr>
        <w:t xml:space="preserve"> </w:t>
      </w:r>
    </w:p>
    <w:sdt>
      <w:sdtPr>
        <w:rPr>
          <w:rFonts w:asciiTheme="minorHAnsi" w:hAnsiTheme="minorHAnsi" w:cstheme="minorHAnsi"/>
        </w:rPr>
        <w:id w:val="-1741245281"/>
        <w:placeholder>
          <w:docPart w:val="3DBB54CE5FE940FEA164E012813FA4FE"/>
        </w:placeholder>
        <w:showingPlcHdr/>
        <w:text/>
      </w:sdtPr>
      <w:sdtEndPr/>
      <w:sdtContent>
        <w:p w:rsidR="008C1639" w:rsidRPr="008C1639" w:rsidRDefault="008C1639" w:rsidP="008C1639">
          <w:pPr>
            <w:pStyle w:val="ListParagraph"/>
            <w:ind w:left="1080"/>
            <w:rPr>
              <w:rFonts w:asciiTheme="minorHAnsi" w:hAnsiTheme="minorHAnsi" w:cstheme="minorHAnsi"/>
            </w:rPr>
          </w:pPr>
          <w:r w:rsidRPr="008C1639">
            <w:rPr>
              <w:rFonts w:asciiTheme="minorHAnsi" w:hAnsiTheme="minorHAnsi" w:cstheme="minorHAnsi"/>
              <w:i/>
              <w:color w:val="808080" w:themeColor="background1" w:themeShade="80"/>
            </w:rPr>
            <w:t>Kirjaa tähän ketkä ihmiset pääsevät tietoon käsiksi, mitä tietojärjestelmiä, sovelluksia, verkostoja, asiakirjoja ja tiedonsiirron kanavia käytetään</w:t>
          </w:r>
        </w:p>
      </w:sdtContent>
    </w:sdt>
    <w:p w:rsidR="008C1639" w:rsidRPr="008C1639" w:rsidRDefault="008C1639" w:rsidP="008C1639">
      <w:pPr>
        <w:pStyle w:val="NormalWeb"/>
        <w:numPr>
          <w:ilvl w:val="0"/>
          <w:numId w:val="7"/>
        </w:numPr>
        <w:spacing w:line="276" w:lineRule="auto"/>
        <w:ind w:left="360"/>
        <w:rPr>
          <w:rFonts w:asciiTheme="minorHAnsi" w:hAnsiTheme="minorHAnsi" w:cstheme="minorHAnsi"/>
          <w:b/>
          <w:sz w:val="32"/>
          <w:szCs w:val="22"/>
        </w:rPr>
      </w:pPr>
      <w:r w:rsidRPr="008C1639">
        <w:rPr>
          <w:rFonts w:asciiTheme="minorHAnsi" w:hAnsiTheme="minorHAnsi" w:cstheme="minorHAnsi"/>
          <w:b/>
          <w:sz w:val="32"/>
          <w:szCs w:val="22"/>
        </w:rPr>
        <w:t>Käsittelyn oikeasuhteisuutta ja tarpeellisuutta edistävät toimenpiteet</w:t>
      </w:r>
    </w:p>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Nimeä yksi tai useampi käsittelyn tietty, nimenomainen ja laillinen tarkoitus</w:t>
      </w:r>
    </w:p>
    <w:sdt>
      <w:sdtPr>
        <w:rPr>
          <w:rFonts w:asciiTheme="minorHAnsi" w:hAnsiTheme="minorHAnsi" w:cstheme="minorHAnsi"/>
          <w:sz w:val="22"/>
          <w:szCs w:val="22"/>
        </w:rPr>
        <w:id w:val="-18483726"/>
        <w:placeholder>
          <w:docPart w:val="FB481C3E921B4EAFB71A40853BA0CD17"/>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sidRPr="008C1639">
            <w:rPr>
              <w:rFonts w:asciiTheme="minorHAnsi" w:hAnsiTheme="minorHAnsi" w:cstheme="minorHAnsi"/>
              <w:i/>
              <w:color w:val="808080" w:themeColor="background1" w:themeShade="80"/>
              <w:sz w:val="22"/>
              <w:szCs w:val="22"/>
            </w:rPr>
            <w:t>Käyttötarkoitus voi olla esim. tieteellinen tutkimus</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Nimeä käsittelyn lainmukaisuuden peruste</w:t>
      </w:r>
      <w:r w:rsidRPr="008C1639">
        <w:rPr>
          <w:rFonts w:asciiTheme="minorHAnsi" w:hAnsiTheme="minorHAnsi" w:cstheme="minorHAnsi"/>
          <w:sz w:val="22"/>
          <w:szCs w:val="22"/>
        </w:rPr>
        <w:t xml:space="preserve"> </w:t>
      </w:r>
    </w:p>
    <w:sdt>
      <w:sdtPr>
        <w:rPr>
          <w:rFonts w:asciiTheme="minorHAnsi" w:hAnsiTheme="minorHAnsi" w:cstheme="minorHAnsi"/>
          <w:sz w:val="22"/>
          <w:szCs w:val="22"/>
        </w:rPr>
        <w:id w:val="2052876113"/>
        <w:placeholder>
          <w:docPart w:val="B152B40917D9423A827A723F81D25378"/>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sidRPr="008C1639">
            <w:rPr>
              <w:rFonts w:asciiTheme="minorHAnsi" w:hAnsiTheme="minorHAnsi" w:cstheme="minorHAnsi"/>
              <w:i/>
              <w:color w:val="808080" w:themeColor="background1" w:themeShade="80"/>
              <w:sz w:val="22"/>
              <w:szCs w:val="22"/>
            </w:rPr>
            <w:t>Esim. tutkittavan nimenomainen suostumus tai yleiseen etuun perustuva tieteellinen tutkimus</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b/>
          <w:sz w:val="22"/>
          <w:szCs w:val="22"/>
        </w:rPr>
      </w:pPr>
      <w:r w:rsidRPr="008C1639">
        <w:rPr>
          <w:rFonts w:asciiTheme="minorHAnsi" w:hAnsiTheme="minorHAnsi" w:cstheme="minorHAnsi"/>
          <w:b/>
          <w:sz w:val="22"/>
          <w:szCs w:val="22"/>
        </w:rPr>
        <w:t xml:space="preserve">Kuinka on huolehdittu siitä, että tiedot ovat olennaisia, asianmukaisia ja rajoitettuja siihen, mikä on tarpeellista tietojenkäsittelyn tarkoitusten toteuttamista varten </w:t>
      </w:r>
    </w:p>
    <w:sdt>
      <w:sdtPr>
        <w:rPr>
          <w:rFonts w:asciiTheme="minorHAnsi" w:hAnsiTheme="minorHAnsi" w:cstheme="minorHAnsi"/>
          <w:sz w:val="22"/>
          <w:szCs w:val="22"/>
        </w:rPr>
        <w:id w:val="-1587145576"/>
        <w:placeholder>
          <w:docPart w:val="1A31242743054E01B11DC0C816F9C226"/>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sidRPr="008C1639">
            <w:rPr>
              <w:rFonts w:asciiTheme="minorHAnsi" w:hAnsiTheme="minorHAnsi" w:cstheme="minorHAnsi"/>
              <w:i/>
              <w:color w:val="808080" w:themeColor="background1" w:themeShade="80"/>
              <w:sz w:val="22"/>
              <w:szCs w:val="22"/>
            </w:rPr>
            <w:t>Kirjaa tähän kuinka ja missä on määritelty tarpeellisuus suhteessa käyttötarkoitukseen, esim. tutkimussuunnitelmassa</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Kuinka käsiteltävien henkilötietojen elinkaaren aikana on huolehdittu siitä, että tiedot säilytetään muodossa, josta tutkittava on tunnistettavissa ainoastaan niin kauan kuin on tarpeen</w:t>
      </w:r>
      <w:r w:rsidRPr="008C1639">
        <w:rPr>
          <w:rFonts w:asciiTheme="minorHAnsi" w:hAnsiTheme="minorHAnsi" w:cstheme="minorHAnsi"/>
          <w:sz w:val="22"/>
          <w:szCs w:val="22"/>
        </w:rPr>
        <w:t xml:space="preserve"> </w:t>
      </w:r>
      <w:r w:rsidRPr="008C1639">
        <w:rPr>
          <w:rFonts w:asciiTheme="minorHAnsi" w:hAnsiTheme="minorHAnsi" w:cstheme="minorHAnsi"/>
          <w:b/>
          <w:sz w:val="22"/>
          <w:szCs w:val="22"/>
        </w:rPr>
        <w:t xml:space="preserve">tietojenkäsittelyn tarkoitusten toteuttamista varten </w:t>
      </w:r>
    </w:p>
    <w:sdt>
      <w:sdtPr>
        <w:rPr>
          <w:rFonts w:asciiTheme="minorHAnsi" w:hAnsiTheme="minorHAnsi" w:cstheme="minorHAnsi"/>
          <w:sz w:val="22"/>
          <w:szCs w:val="22"/>
        </w:rPr>
        <w:id w:val="140310672"/>
        <w:placeholder>
          <w:docPart w:val="BAF291CA505842F286FF3CC48E05CFED"/>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sidRPr="008C1639">
            <w:rPr>
              <w:rFonts w:asciiTheme="minorHAnsi" w:hAnsiTheme="minorHAnsi" w:cstheme="minorHAnsi"/>
              <w:i/>
              <w:color w:val="808080" w:themeColor="background1" w:themeShade="80"/>
              <w:sz w:val="22"/>
              <w:szCs w:val="22"/>
            </w:rPr>
            <w:t>Esim. tunnisteellisten henkilötietojen muuttaminen pseudonyymiksi, anonyymiksi /hävittäminen heti kun tietoja ei enää tarvita</w:t>
          </w:r>
        </w:p>
      </w:sdtContent>
    </w:sdt>
    <w:p w:rsidR="008C1639" w:rsidRPr="008C1639" w:rsidRDefault="008C1639" w:rsidP="008C1639">
      <w:pPr>
        <w:pStyle w:val="NormalWeb"/>
        <w:spacing w:line="276" w:lineRule="auto"/>
        <w:ind w:left="1080"/>
        <w:rPr>
          <w:rFonts w:asciiTheme="minorHAnsi" w:hAnsiTheme="minorHAnsi" w:cstheme="minorHAnsi"/>
          <w:sz w:val="22"/>
          <w:szCs w:val="22"/>
        </w:rPr>
      </w:pPr>
    </w:p>
    <w:p w:rsidR="008C1639" w:rsidRPr="008C1639" w:rsidRDefault="008C1639" w:rsidP="008C1639">
      <w:pPr>
        <w:pStyle w:val="NormalWeb"/>
        <w:numPr>
          <w:ilvl w:val="0"/>
          <w:numId w:val="7"/>
        </w:numPr>
        <w:spacing w:line="276" w:lineRule="auto"/>
        <w:ind w:left="360"/>
        <w:rPr>
          <w:rFonts w:asciiTheme="minorHAnsi" w:hAnsiTheme="minorHAnsi" w:cstheme="minorHAnsi"/>
          <w:b/>
          <w:sz w:val="32"/>
          <w:szCs w:val="22"/>
        </w:rPr>
      </w:pPr>
      <w:r w:rsidRPr="008C1639">
        <w:rPr>
          <w:rFonts w:asciiTheme="minorHAnsi" w:hAnsiTheme="minorHAnsi" w:cstheme="minorHAnsi"/>
          <w:b/>
          <w:sz w:val="32"/>
          <w:szCs w:val="22"/>
        </w:rPr>
        <w:t>Tutkittavien oikeuksia edistävät toimenpiteet</w:t>
      </w:r>
      <w:r w:rsidR="00382291">
        <w:rPr>
          <w:rFonts w:asciiTheme="minorHAnsi" w:hAnsiTheme="minorHAnsi" w:cstheme="minorHAnsi"/>
          <w:b/>
          <w:sz w:val="32"/>
          <w:szCs w:val="22"/>
        </w:rPr>
        <w:t xml:space="preserve"> tutkimuksessa</w:t>
      </w:r>
    </w:p>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Tutkittavalle annetut tiedot</w:t>
      </w:r>
      <w:r w:rsidRPr="008C1639">
        <w:rPr>
          <w:rFonts w:asciiTheme="minorHAnsi" w:hAnsiTheme="minorHAnsi" w:cstheme="minorHAnsi"/>
          <w:sz w:val="22"/>
          <w:szCs w:val="22"/>
        </w:rPr>
        <w:t xml:space="preserve"> </w:t>
      </w:r>
    </w:p>
    <w:p w:rsidR="008C1639" w:rsidRPr="008C1639" w:rsidRDefault="0004107B" w:rsidP="008C1639">
      <w:pPr>
        <w:pStyle w:val="NormalWeb"/>
        <w:spacing w:line="276" w:lineRule="auto"/>
        <w:ind w:left="1080"/>
        <w:rPr>
          <w:rFonts w:asciiTheme="minorHAnsi" w:hAnsiTheme="minorHAnsi" w:cstheme="minorHAnsi"/>
          <w:sz w:val="22"/>
          <w:szCs w:val="22"/>
        </w:rPr>
      </w:pPr>
      <w:sdt>
        <w:sdtPr>
          <w:rPr>
            <w:rFonts w:asciiTheme="minorHAnsi" w:hAnsiTheme="minorHAnsi" w:cstheme="minorHAnsi"/>
            <w:sz w:val="22"/>
            <w:szCs w:val="22"/>
          </w:rPr>
          <w:id w:val="-827281393"/>
          <w:placeholder>
            <w:docPart w:val="CE7ECBEA1D114751A38A339DC4E01934"/>
          </w:placeholder>
          <w:showingPlcHdr/>
          <w:text/>
        </w:sdtPr>
        <w:sdtEndPr/>
        <w:sdtContent>
          <w:r w:rsidR="008C1639" w:rsidRPr="008C1639">
            <w:rPr>
              <w:rFonts w:asciiTheme="minorHAnsi" w:hAnsiTheme="minorHAnsi" w:cstheme="minorHAnsi"/>
              <w:i/>
              <w:color w:val="808080" w:themeColor="background1" w:themeShade="80"/>
              <w:sz w:val="22"/>
              <w:szCs w:val="22"/>
            </w:rPr>
            <w:t>Kirjaa tähän miten olet toteuttanut tutkittavien informoinnin henkilötietojen käsittelystä, esim. tiedote, tietosuoja</w:t>
          </w:r>
          <w:r w:rsidR="00382291">
            <w:rPr>
              <w:rFonts w:asciiTheme="minorHAnsi" w:hAnsiTheme="minorHAnsi" w:cstheme="minorHAnsi"/>
              <w:i/>
              <w:color w:val="808080" w:themeColor="background1" w:themeShade="80"/>
              <w:sz w:val="22"/>
              <w:szCs w:val="22"/>
            </w:rPr>
            <w:t>ilmoitus</w:t>
          </w:r>
          <w:r w:rsidR="008C1639" w:rsidRPr="008C1639">
            <w:rPr>
              <w:rFonts w:asciiTheme="minorHAnsi" w:hAnsiTheme="minorHAnsi" w:cstheme="minorHAnsi"/>
              <w:i/>
              <w:color w:val="808080" w:themeColor="background1" w:themeShade="80"/>
              <w:sz w:val="22"/>
              <w:szCs w:val="22"/>
            </w:rPr>
            <w:t>, keskustelu</w:t>
          </w:r>
        </w:sdtContent>
      </w:sdt>
    </w:p>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Kuinka tutkittavan oikeus tarkastaa tiedot toteutetaan</w:t>
      </w:r>
      <w:r w:rsidRPr="008C1639">
        <w:rPr>
          <w:rFonts w:asciiTheme="minorHAnsi" w:hAnsiTheme="minorHAnsi" w:cstheme="minorHAnsi"/>
          <w:sz w:val="22"/>
          <w:szCs w:val="22"/>
        </w:rPr>
        <w:t xml:space="preserve">? </w:t>
      </w:r>
    </w:p>
    <w:p w:rsidR="008C1639" w:rsidRPr="008C1639" w:rsidRDefault="0004107B" w:rsidP="008C1639">
      <w:pPr>
        <w:pStyle w:val="NormalWeb"/>
        <w:spacing w:line="276" w:lineRule="auto"/>
        <w:ind w:left="1080"/>
        <w:rPr>
          <w:rFonts w:asciiTheme="minorHAnsi" w:hAnsiTheme="minorHAnsi" w:cstheme="minorHAnsi"/>
          <w:sz w:val="22"/>
          <w:szCs w:val="22"/>
        </w:rPr>
      </w:pPr>
      <w:sdt>
        <w:sdtPr>
          <w:rPr>
            <w:rFonts w:asciiTheme="minorHAnsi" w:hAnsiTheme="minorHAnsi" w:cstheme="minorHAnsi"/>
            <w:sz w:val="22"/>
            <w:szCs w:val="22"/>
          </w:rPr>
          <w:id w:val="446662299"/>
          <w:placeholder>
            <w:docPart w:val="A92B17A14FF14C8F9E2ED2CDB1FC489B"/>
          </w:placeholder>
          <w:showingPlcHdr/>
          <w:text/>
        </w:sdtPr>
        <w:sdtEndPr/>
        <w:sdtContent>
          <w:r w:rsidR="008C1639" w:rsidRPr="008C1639">
            <w:rPr>
              <w:rFonts w:asciiTheme="minorHAnsi" w:hAnsiTheme="minorHAnsi" w:cstheme="minorHAnsi"/>
              <w:i/>
              <w:color w:val="808080" w:themeColor="background1" w:themeShade="80"/>
              <w:sz w:val="22"/>
              <w:szCs w:val="22"/>
            </w:rPr>
            <w:t>Kirjaa tähän miten tutkittava voi tarkastaa itseään koskevat tiedot esim. lomake, yhteyshenkilö, tietosuojavastaava. Kirjaa myös, jos tarkastusoikeutta rajoitetaan tietosuoja-asetuksen 89 artiklan mukaisesti.</w:t>
          </w:r>
        </w:sdtContent>
      </w:sdt>
    </w:p>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Jos tutkittavalla on oikeus siirtää tiedot järjestelmästä toiseen, kuinka tämä toteutetaan</w:t>
      </w:r>
      <w:r w:rsidRPr="008C1639">
        <w:rPr>
          <w:rFonts w:asciiTheme="minorHAnsi" w:hAnsiTheme="minorHAnsi" w:cstheme="minorHAnsi"/>
          <w:sz w:val="22"/>
          <w:szCs w:val="22"/>
        </w:rPr>
        <w:t>?</w:t>
      </w:r>
    </w:p>
    <w:sdt>
      <w:sdtPr>
        <w:rPr>
          <w:rFonts w:asciiTheme="minorHAnsi" w:hAnsiTheme="minorHAnsi" w:cstheme="minorHAnsi"/>
          <w:sz w:val="22"/>
          <w:szCs w:val="22"/>
        </w:rPr>
        <w:id w:val="-1899509050"/>
        <w:placeholder>
          <w:docPart w:val="6CDFF6CF801C4AF980B93499A6DDDEF8"/>
        </w:placeholder>
        <w:showingPlcHdr/>
        <w:text/>
      </w:sdtPr>
      <w:sdtEndPr/>
      <w:sdtContent>
        <w:p w:rsidR="008C1639" w:rsidRPr="008C1639" w:rsidRDefault="00382291" w:rsidP="008C1639">
          <w:pPr>
            <w:pStyle w:val="NormalWeb"/>
            <w:spacing w:line="276" w:lineRule="auto"/>
            <w:ind w:left="1080"/>
            <w:rPr>
              <w:rFonts w:asciiTheme="minorHAnsi" w:hAnsiTheme="minorHAnsi" w:cstheme="minorHAnsi"/>
              <w:sz w:val="22"/>
              <w:szCs w:val="22"/>
            </w:rPr>
          </w:pPr>
          <w:r w:rsidRPr="008B131C">
            <w:rPr>
              <w:rFonts w:asciiTheme="minorHAnsi" w:hAnsiTheme="minorHAnsi" w:cstheme="minorHAnsi"/>
              <w:b/>
              <w:i/>
              <w:color w:val="808080" w:themeColor="background1" w:themeShade="80"/>
              <w:sz w:val="22"/>
              <w:szCs w:val="22"/>
            </w:rPr>
            <w:t>Soveltuu harvoin tutkimukseen</w:t>
          </w:r>
          <w:r w:rsidR="008B131C" w:rsidRPr="008B131C">
            <w:rPr>
              <w:rFonts w:asciiTheme="minorHAnsi" w:hAnsiTheme="minorHAnsi" w:cstheme="minorHAnsi"/>
              <w:b/>
              <w:i/>
              <w:color w:val="808080" w:themeColor="background1" w:themeShade="80"/>
              <w:sz w:val="22"/>
              <w:szCs w:val="22"/>
            </w:rPr>
            <w:t>, koska oikeutta ei sovelleta käsittelyyn, joka on tarpeen yleistä etua koskevan tehtävän suorittamista varten</w:t>
          </w:r>
          <w:r>
            <w:rPr>
              <w:rFonts w:asciiTheme="minorHAnsi" w:hAnsiTheme="minorHAnsi" w:cstheme="minorHAnsi"/>
              <w:i/>
              <w:color w:val="808080" w:themeColor="background1" w:themeShade="80"/>
              <w:sz w:val="22"/>
              <w:szCs w:val="22"/>
            </w:rPr>
            <w:t xml:space="preserve">. </w:t>
          </w:r>
          <w:r w:rsidR="008B131C" w:rsidRPr="008C1639">
            <w:rPr>
              <w:rFonts w:asciiTheme="minorHAnsi" w:hAnsiTheme="minorHAnsi" w:cstheme="minorHAnsi"/>
              <w:i/>
              <w:color w:val="808080" w:themeColor="background1" w:themeShade="80"/>
              <w:sz w:val="22"/>
              <w:szCs w:val="22"/>
            </w:rPr>
            <w:t xml:space="preserve">Jos käsittelyperusteesi on yleisen edun mukainen tutkimus, niin tähän voi kirjata, että </w:t>
          </w:r>
          <w:r w:rsidR="008B131C" w:rsidRPr="008B131C">
            <w:rPr>
              <w:rFonts w:asciiTheme="minorHAnsi" w:hAnsiTheme="minorHAnsi" w:cstheme="minorHAnsi"/>
              <w:b/>
              <w:i/>
              <w:color w:val="808080" w:themeColor="background1" w:themeShade="80"/>
              <w:sz w:val="22"/>
              <w:szCs w:val="22"/>
            </w:rPr>
            <w:t>oikeutta siirtää tiedot toiseen järjestelmään ei sovelleta tässä tutkimuksessa</w:t>
          </w:r>
          <w:r w:rsidR="008B131C" w:rsidRPr="008C1639">
            <w:rPr>
              <w:rFonts w:asciiTheme="minorHAnsi" w:hAnsiTheme="minorHAnsi" w:cstheme="minorHAnsi"/>
              <w:i/>
              <w:color w:val="808080" w:themeColor="background1" w:themeShade="80"/>
              <w:sz w:val="22"/>
              <w:szCs w:val="22"/>
            </w:rPr>
            <w:t>.</w:t>
          </w:r>
          <w:r w:rsidR="008B131C" w:rsidRPr="008C1639">
            <w:rPr>
              <w:rFonts w:asciiTheme="minorHAnsi" w:hAnsiTheme="minorHAnsi" w:cstheme="minorHAnsi"/>
              <w:i/>
              <w:color w:val="808080" w:themeColor="background1" w:themeShade="80"/>
            </w:rPr>
            <w:t xml:space="preserve"> </w:t>
          </w:r>
          <w:r>
            <w:rPr>
              <w:rFonts w:asciiTheme="minorHAnsi" w:hAnsiTheme="minorHAnsi" w:cstheme="minorHAnsi"/>
              <w:i/>
              <w:color w:val="808080" w:themeColor="background1" w:themeShade="80"/>
              <w:sz w:val="22"/>
              <w:szCs w:val="22"/>
            </w:rPr>
            <w:t>Oikeutta sovelletaan, kun käsittely toteutetaan automaattisesti tai käsittely p</w:t>
          </w:r>
          <w:r w:rsidR="008C1639" w:rsidRPr="008C1639">
            <w:rPr>
              <w:rFonts w:asciiTheme="minorHAnsi" w:hAnsiTheme="minorHAnsi" w:cstheme="minorHAnsi"/>
              <w:i/>
              <w:color w:val="808080" w:themeColor="background1" w:themeShade="80"/>
              <w:sz w:val="22"/>
              <w:szCs w:val="22"/>
            </w:rPr>
            <w:t xml:space="preserve">erustuu suostumukseen ja rekisteröity on toimittanut tiedot rekisterinpitäjälle. Jos oikeus tulee sovellettavaksi, kerro miten tutkittava voi oikeuttaan käyttää esim. ottamalla yhteyttä rekisterinpitäjään.  </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Kuinka tutkittavan oikeus oikaista/poistaa tiedot toteutetaan</w:t>
      </w:r>
      <w:r w:rsidRPr="008C1639">
        <w:rPr>
          <w:rFonts w:asciiTheme="minorHAnsi" w:hAnsiTheme="minorHAnsi" w:cstheme="minorHAnsi"/>
          <w:sz w:val="22"/>
          <w:szCs w:val="22"/>
        </w:rPr>
        <w:t>?</w:t>
      </w:r>
    </w:p>
    <w:p w:rsidR="008C1639" w:rsidRPr="008C1639" w:rsidRDefault="0004107B" w:rsidP="008C1639">
      <w:pPr>
        <w:pStyle w:val="NormalWeb"/>
        <w:spacing w:line="276" w:lineRule="auto"/>
        <w:ind w:left="1080"/>
        <w:rPr>
          <w:rFonts w:asciiTheme="minorHAnsi" w:hAnsiTheme="minorHAnsi" w:cstheme="minorHAnsi"/>
          <w:sz w:val="22"/>
          <w:szCs w:val="22"/>
        </w:rPr>
      </w:pPr>
      <w:sdt>
        <w:sdtPr>
          <w:rPr>
            <w:rFonts w:asciiTheme="minorHAnsi" w:hAnsiTheme="minorHAnsi" w:cstheme="minorHAnsi"/>
            <w:i/>
            <w:color w:val="808080" w:themeColor="background1" w:themeShade="80"/>
            <w:sz w:val="22"/>
            <w:szCs w:val="22"/>
          </w:rPr>
          <w:id w:val="1329023886"/>
          <w:placeholder>
            <w:docPart w:val="4DE94FD5920645D9950F7B5D2BC7CB9F"/>
          </w:placeholder>
          <w:showingPlcHdr/>
          <w:text/>
        </w:sdtPr>
        <w:sdtEndPr>
          <w:rPr>
            <w:i w:val="0"/>
            <w:color w:val="auto"/>
          </w:rPr>
        </w:sdtEndPr>
        <w:sdtContent>
          <w:r w:rsidR="008C1639" w:rsidRPr="008C1639">
            <w:rPr>
              <w:rFonts w:asciiTheme="minorHAnsi" w:hAnsiTheme="minorHAnsi" w:cstheme="minorHAnsi"/>
              <w:i/>
              <w:color w:val="808080" w:themeColor="background1" w:themeShade="80"/>
              <w:sz w:val="22"/>
              <w:szCs w:val="22"/>
            </w:rPr>
            <w:t>Tätä oikeutta sovelletaan, kun käsittelyn perusteena on suostumus. Jos käsittelyn per</w:t>
          </w:r>
          <w:r w:rsidR="008B131C">
            <w:rPr>
              <w:rFonts w:asciiTheme="minorHAnsi" w:hAnsiTheme="minorHAnsi" w:cstheme="minorHAnsi"/>
              <w:i/>
              <w:color w:val="808080" w:themeColor="background1" w:themeShade="80"/>
              <w:sz w:val="22"/>
              <w:szCs w:val="22"/>
            </w:rPr>
            <w:t>usteena on yleisen edun mukainen</w:t>
          </w:r>
          <w:r w:rsidR="008C1639" w:rsidRPr="008C1639">
            <w:rPr>
              <w:rFonts w:asciiTheme="minorHAnsi" w:hAnsiTheme="minorHAnsi" w:cstheme="minorHAnsi"/>
              <w:i/>
              <w:color w:val="808080" w:themeColor="background1" w:themeShade="80"/>
              <w:sz w:val="22"/>
              <w:szCs w:val="22"/>
            </w:rPr>
            <w:t xml:space="preserve"> </w:t>
          </w:r>
          <w:r w:rsidR="008B131C">
            <w:rPr>
              <w:rFonts w:asciiTheme="minorHAnsi" w:hAnsiTheme="minorHAnsi" w:cstheme="minorHAnsi"/>
              <w:i/>
              <w:color w:val="808080" w:themeColor="background1" w:themeShade="80"/>
              <w:sz w:val="22"/>
              <w:szCs w:val="22"/>
            </w:rPr>
            <w:t>tieteellinen tutkimustarkoitus</w:t>
          </w:r>
          <w:r w:rsidR="008C1639" w:rsidRPr="008C1639">
            <w:rPr>
              <w:rFonts w:asciiTheme="minorHAnsi" w:hAnsiTheme="minorHAnsi" w:cstheme="minorHAnsi"/>
              <w:i/>
              <w:color w:val="808080" w:themeColor="background1" w:themeShade="80"/>
              <w:sz w:val="22"/>
              <w:szCs w:val="22"/>
            </w:rPr>
            <w:t>, voidaan oikeudesta poiketa silloin, jos oikeuden käyttäminen todennäköisesti estää kyseisen tutkimuksen tekemisen tai vaikeuttaa sitä suuresti; tällöin tähän kohtaan voit kirjottaa, että oikeutta ei sovelleta tässä tutkimuksessa ja perustella miksi. Jos oikeus tulee sovellettavaksi, kerro miten tutkittava voi oikeuttaan käyttää esim. ottamalla yhteyttä rekisterinpitäjään.</w:t>
          </w:r>
        </w:sdtContent>
      </w:sdt>
    </w:p>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lastRenderedPageBreak/>
        <w:t>Kuinka tutkittavan oikeus vastustaa tai rajoittaa käsittelyä toteutetaan</w:t>
      </w:r>
      <w:r w:rsidRPr="008C1639">
        <w:rPr>
          <w:rFonts w:asciiTheme="minorHAnsi" w:hAnsiTheme="minorHAnsi" w:cstheme="minorHAnsi"/>
          <w:sz w:val="22"/>
          <w:szCs w:val="22"/>
        </w:rPr>
        <w:t>?</w:t>
      </w:r>
    </w:p>
    <w:sdt>
      <w:sdtPr>
        <w:rPr>
          <w:rFonts w:asciiTheme="minorHAnsi" w:hAnsiTheme="minorHAnsi" w:cstheme="minorHAnsi"/>
          <w:sz w:val="22"/>
          <w:szCs w:val="22"/>
        </w:rPr>
        <w:id w:val="-482087773"/>
        <w:placeholder>
          <w:docPart w:val="4A32EBA7008C4A99915E959D7D7D7724"/>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sidRPr="008C1639">
            <w:rPr>
              <w:rFonts w:asciiTheme="minorHAnsi" w:hAnsiTheme="minorHAnsi" w:cstheme="minorHAnsi"/>
              <w:i/>
              <w:color w:val="808080" w:themeColor="background1" w:themeShade="80"/>
              <w:sz w:val="22"/>
              <w:szCs w:val="22"/>
            </w:rPr>
            <w:t>Kerro kehen tutkittava ottaa yhteyttä, jos esim. kiistää henkilötietojen paikkansapitävyyden ja haluaa vastustaa tai rajoittaa sillä perusteella tietojensa käsittelyä.</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b/>
          <w:sz w:val="22"/>
          <w:szCs w:val="22"/>
        </w:rPr>
      </w:pPr>
      <w:r w:rsidRPr="008C1639">
        <w:rPr>
          <w:rFonts w:asciiTheme="minorHAnsi" w:hAnsiTheme="minorHAnsi" w:cstheme="minorHAnsi"/>
          <w:b/>
          <w:sz w:val="22"/>
          <w:szCs w:val="22"/>
        </w:rPr>
        <w:t>Käytetäänkö tutkimuksessa henkilötietojen käsittelijöitä ja miten toiminta on ohjeistettu?</w:t>
      </w:r>
    </w:p>
    <w:sdt>
      <w:sdtPr>
        <w:rPr>
          <w:rFonts w:asciiTheme="minorHAnsi" w:hAnsiTheme="minorHAnsi" w:cstheme="minorHAnsi"/>
          <w:sz w:val="22"/>
          <w:szCs w:val="22"/>
        </w:rPr>
        <w:id w:val="-1946688342"/>
        <w:placeholder>
          <w:docPart w:val="8E6E286089DE4C129DA321AEC2098806"/>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sidRPr="008C1639">
            <w:rPr>
              <w:rFonts w:asciiTheme="minorHAnsi" w:hAnsiTheme="minorHAnsi" w:cstheme="minorHAnsi"/>
              <w:i/>
              <w:color w:val="808080" w:themeColor="background1" w:themeShade="80"/>
              <w:sz w:val="22"/>
              <w:szCs w:val="22"/>
            </w:rPr>
            <w:t>Henkilötietojen käsittelijöitä ovat ne ulkopuoliset yhteistyökumppanit, jotka käsittelevät henkilötietoja rekisterinpitäjän lukuun tai joilla on pääsy rekisterinpitäjän henkilötietoihin esim. litteroinnin tekijät, it-järjestelmien tuottajat jne. Kerro onko sopimukseen liitetty tietosuojaliite tai onko pääsopimuksessa ohjeet henkilötietojen käsittelystä (art. 28 mukaiset tiedot)</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sidRPr="008C1639">
        <w:rPr>
          <w:rFonts w:asciiTheme="minorHAnsi" w:hAnsiTheme="minorHAnsi" w:cstheme="minorHAnsi"/>
          <w:b/>
          <w:sz w:val="22"/>
          <w:szCs w:val="22"/>
        </w:rPr>
        <w:t>Yksilöi tutkimuksessa tapahtuvat kansainväliset tietojen siirrot ja niihin liittyvät suojatoimet</w:t>
      </w:r>
    </w:p>
    <w:sdt>
      <w:sdtPr>
        <w:rPr>
          <w:rFonts w:asciiTheme="minorHAnsi" w:hAnsiTheme="minorHAnsi" w:cstheme="minorHAnsi"/>
          <w:sz w:val="22"/>
          <w:szCs w:val="22"/>
        </w:rPr>
        <w:id w:val="-1845394025"/>
        <w:placeholder>
          <w:docPart w:val="687F20DCE09445BEAABA11C20C939046"/>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sidRPr="008C1639">
            <w:rPr>
              <w:rFonts w:asciiTheme="minorHAnsi" w:hAnsiTheme="minorHAnsi" w:cstheme="minorHAnsi"/>
              <w:i/>
              <w:color w:val="808080" w:themeColor="background1" w:themeShade="80"/>
              <w:sz w:val="22"/>
              <w:szCs w:val="22"/>
            </w:rPr>
            <w:t xml:space="preserve">Kerro siirretäänkö tietoja EU:n ja ETA:n ulkopuolelle ja jos siirretään, niin yksilöi käytetyt suojatoimet, esim. riittävän tietosuojan tason, EU:n hyväksymien mallilausekkeiden, yritystä sitovien sääntöjen tai rekisteröidyn suostumuksen perusteella </w:t>
          </w:r>
        </w:p>
      </w:sdtContent>
    </w:sdt>
    <w:p w:rsidR="008C1639" w:rsidRPr="008C1639" w:rsidRDefault="008C1639" w:rsidP="008C1639">
      <w:pPr>
        <w:pStyle w:val="NormalWeb"/>
        <w:spacing w:line="276" w:lineRule="auto"/>
        <w:ind w:left="360"/>
        <w:rPr>
          <w:rFonts w:asciiTheme="minorHAnsi" w:hAnsiTheme="minorHAnsi" w:cstheme="minorHAnsi"/>
          <w:b/>
          <w:sz w:val="32"/>
          <w:szCs w:val="22"/>
        </w:rPr>
      </w:pPr>
    </w:p>
    <w:p w:rsidR="008C1639" w:rsidRPr="008C1639" w:rsidRDefault="008C1639" w:rsidP="008C1639">
      <w:pPr>
        <w:pStyle w:val="NormalWeb"/>
        <w:numPr>
          <w:ilvl w:val="0"/>
          <w:numId w:val="7"/>
        </w:numPr>
        <w:spacing w:line="276" w:lineRule="auto"/>
        <w:ind w:left="360"/>
        <w:rPr>
          <w:rFonts w:asciiTheme="minorHAnsi" w:hAnsiTheme="minorHAnsi" w:cstheme="minorHAnsi"/>
          <w:b/>
          <w:sz w:val="22"/>
          <w:szCs w:val="22"/>
        </w:rPr>
      </w:pPr>
      <w:r w:rsidRPr="008C1639">
        <w:rPr>
          <w:rFonts w:asciiTheme="minorHAnsi" w:hAnsiTheme="minorHAnsi" w:cstheme="minorHAnsi"/>
          <w:b/>
          <w:sz w:val="36"/>
          <w:szCs w:val="22"/>
        </w:rPr>
        <w:t>Ri</w:t>
      </w:r>
      <w:r w:rsidRPr="008C1639">
        <w:rPr>
          <w:rFonts w:asciiTheme="minorHAnsi" w:hAnsiTheme="minorHAnsi" w:cstheme="minorHAnsi"/>
          <w:b/>
          <w:sz w:val="32"/>
          <w:szCs w:val="22"/>
        </w:rPr>
        <w:t xml:space="preserve">skien arviointi ja tarvittavat suojakeinot </w:t>
      </w:r>
    </w:p>
    <w:p w:rsidR="008C1639" w:rsidRPr="008C1639" w:rsidRDefault="008C1639" w:rsidP="008C1639">
      <w:pPr>
        <w:pStyle w:val="NormalWeb"/>
        <w:spacing w:line="276" w:lineRule="auto"/>
        <w:ind w:left="360"/>
        <w:rPr>
          <w:rFonts w:asciiTheme="minorHAnsi" w:hAnsiTheme="minorHAnsi" w:cstheme="minorHAnsi"/>
          <w:b/>
          <w:sz w:val="22"/>
          <w:szCs w:val="22"/>
        </w:rPr>
      </w:pPr>
      <w:r w:rsidRPr="008C1639">
        <w:rPr>
          <w:rFonts w:asciiTheme="minorHAnsi" w:hAnsiTheme="minorHAnsi" w:cstheme="minorHAnsi"/>
          <w:sz w:val="22"/>
          <w:szCs w:val="22"/>
        </w:rPr>
        <w:t xml:space="preserve">Tutkittavalle voi aiheutua erilaisia riskejä mm. a) henkilötietojen luvattoman julkaisemisen tai asiattoman tai käyttämisen perusteella b) henkilötietojen häviämisen vuoksi sekä c) henkilötietojen muuttumisen vuoksi. Henkilötietojen käyttämisestä voi aiheutua myös muun laisia riskejä tutkittaville. </w:t>
      </w:r>
      <w:r w:rsidRPr="008C1639">
        <w:rPr>
          <w:rFonts w:asciiTheme="minorHAnsi" w:hAnsiTheme="minorHAnsi" w:cstheme="minorHAnsi"/>
          <w:b/>
          <w:sz w:val="22"/>
          <w:szCs w:val="22"/>
        </w:rPr>
        <w:t xml:space="preserve"> </w:t>
      </w:r>
    </w:p>
    <w:sdt>
      <w:sdtPr>
        <w:rPr>
          <w:rFonts w:asciiTheme="minorHAnsi" w:hAnsiTheme="minorHAnsi" w:cstheme="minorHAnsi"/>
          <w:sz w:val="22"/>
          <w:szCs w:val="22"/>
        </w:rPr>
        <w:id w:val="701762320"/>
        <w:placeholder>
          <w:docPart w:val="9B8C6180A8B243678F1D354CBD813539"/>
        </w:placeholder>
        <w:showingPlcHdr/>
        <w:text/>
      </w:sdtPr>
      <w:sdtEndPr/>
      <w:sdtContent>
        <w:p w:rsidR="008C1639" w:rsidRPr="008C1639" w:rsidRDefault="008C1639" w:rsidP="008C1639">
          <w:pPr>
            <w:pStyle w:val="NormalWeb"/>
            <w:spacing w:line="276" w:lineRule="auto"/>
            <w:ind w:left="360"/>
            <w:rPr>
              <w:rFonts w:asciiTheme="minorHAnsi" w:hAnsiTheme="minorHAnsi" w:cstheme="minorHAnsi"/>
              <w:sz w:val="22"/>
              <w:szCs w:val="22"/>
            </w:rPr>
          </w:pPr>
          <w:r w:rsidRPr="008C1639">
            <w:rPr>
              <w:rFonts w:asciiTheme="minorHAnsi" w:hAnsiTheme="minorHAnsi" w:cstheme="minorHAnsi"/>
              <w:i/>
              <w:color w:val="808080" w:themeColor="background1" w:themeShade="80"/>
              <w:sz w:val="22"/>
              <w:szCs w:val="22"/>
            </w:rPr>
            <w:t>Tunnista henkilötietojen käsittelyyn liittyvät riskit ja uhat tutkittavalle. Arvio riskin ja uhan toteutumisen vaikutus ja todennäköisyys sekä kerro mitä suojatoimia riskien vähentämiseksi ja torjumiseksi tutkimuksessasi tehdään. Käytä apuna seuraavien sivujen</w:t>
          </w:r>
          <w:r w:rsidR="008B131C">
            <w:rPr>
              <w:rFonts w:asciiTheme="minorHAnsi" w:hAnsiTheme="minorHAnsi" w:cstheme="minorHAnsi"/>
              <w:i/>
              <w:color w:val="808080" w:themeColor="background1" w:themeShade="80"/>
              <w:sz w:val="22"/>
              <w:szCs w:val="22"/>
            </w:rPr>
            <w:t>/liitteiden</w:t>
          </w:r>
          <w:r w:rsidRPr="008C1639">
            <w:rPr>
              <w:rFonts w:asciiTheme="minorHAnsi" w:hAnsiTheme="minorHAnsi" w:cstheme="minorHAnsi"/>
              <w:i/>
              <w:color w:val="808080" w:themeColor="background1" w:themeShade="80"/>
              <w:sz w:val="22"/>
              <w:szCs w:val="22"/>
            </w:rPr>
            <w:t xml:space="preserve"> mallitaulukoita TAI kerro riskeistä ja niiden vähentämiseksi käyttämistäsi suojakeinoista sanallisesti</w:t>
          </w:r>
          <w:r w:rsidRPr="008C1639">
            <w:rPr>
              <w:rStyle w:val="PlaceholderText"/>
              <w:rFonts w:asciiTheme="minorHAnsi" w:hAnsiTheme="minorHAnsi" w:cstheme="minorHAnsi"/>
              <w:i/>
              <w:color w:val="808080" w:themeColor="background1" w:themeShade="80"/>
            </w:rPr>
            <w:t>.</w:t>
          </w:r>
          <w:r w:rsidRPr="008C1639">
            <w:rPr>
              <w:rStyle w:val="PlaceholderText"/>
              <w:rFonts w:asciiTheme="minorHAnsi" w:hAnsiTheme="minorHAnsi" w:cstheme="minorHAnsi"/>
              <w:color w:val="808080" w:themeColor="background1" w:themeShade="80"/>
            </w:rPr>
            <w:t xml:space="preserve"> </w:t>
          </w:r>
        </w:p>
      </w:sdtContent>
    </w:sdt>
    <w:p w:rsidR="00F14FDF" w:rsidRDefault="00F14FDF">
      <w:pPr>
        <w:tabs>
          <w:tab w:val="clear" w:pos="1304"/>
          <w:tab w:val="clear" w:pos="2552"/>
          <w:tab w:val="clear" w:pos="3912"/>
          <w:tab w:val="clear" w:pos="5216"/>
          <w:tab w:val="clear" w:pos="6521"/>
          <w:tab w:val="clear" w:pos="7825"/>
          <w:tab w:val="clear" w:pos="9129"/>
          <w:tab w:val="clear" w:pos="10433"/>
        </w:tabs>
        <w:spacing w:after="160" w:line="259" w:lineRule="auto"/>
        <w:rPr>
          <w:rFonts w:asciiTheme="minorHAnsi" w:hAnsiTheme="minorHAnsi" w:cstheme="minorHAnsi"/>
        </w:rPr>
      </w:pPr>
      <w:r>
        <w:rPr>
          <w:rFonts w:asciiTheme="minorHAnsi" w:hAnsiTheme="minorHAnsi" w:cstheme="minorHAnsi"/>
        </w:rPr>
        <w:br w:type="page"/>
      </w:r>
    </w:p>
    <w:p w:rsidR="00F14FDF" w:rsidRPr="008C1639" w:rsidRDefault="00F14FDF" w:rsidP="00F14FDF">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cstheme="minorHAnsi"/>
          <w:b/>
          <w:sz w:val="22"/>
          <w:szCs w:val="22"/>
        </w:rPr>
        <w:lastRenderedPageBreak/>
        <w:t xml:space="preserve">Riskitekijät </w:t>
      </w:r>
    </w:p>
    <w:p w:rsidR="00F14FDF" w:rsidRPr="008C1639" w:rsidRDefault="0004107B" w:rsidP="00F14FDF">
      <w:pPr>
        <w:pStyle w:val="NormalWeb"/>
        <w:spacing w:line="276" w:lineRule="auto"/>
        <w:ind w:left="1080"/>
        <w:rPr>
          <w:rFonts w:asciiTheme="minorHAnsi" w:hAnsiTheme="minorHAnsi" w:cstheme="minorHAnsi"/>
          <w:sz w:val="22"/>
          <w:szCs w:val="22"/>
        </w:rPr>
      </w:pPr>
      <w:sdt>
        <w:sdtPr>
          <w:rPr>
            <w:rFonts w:asciiTheme="minorHAnsi" w:hAnsiTheme="minorHAnsi" w:cstheme="minorHAnsi"/>
            <w:sz w:val="22"/>
            <w:szCs w:val="22"/>
          </w:rPr>
          <w:id w:val="-539902374"/>
          <w:placeholder>
            <w:docPart w:val="723FB159552F4E0DBC4C3DB036FE062D"/>
          </w:placeholder>
          <w:showingPlcHdr/>
          <w:text/>
        </w:sdtPr>
        <w:sdtEndPr/>
        <w:sdtContent>
          <w:r w:rsidR="00F14FDF" w:rsidRPr="008C1639">
            <w:rPr>
              <w:rFonts w:asciiTheme="minorHAnsi" w:hAnsiTheme="minorHAnsi" w:cstheme="minorHAnsi"/>
              <w:i/>
              <w:color w:val="808080" w:themeColor="background1" w:themeShade="80"/>
              <w:sz w:val="22"/>
              <w:szCs w:val="22"/>
            </w:rPr>
            <w:t xml:space="preserve">Kirjaa tähän </w:t>
          </w:r>
          <w:r w:rsidR="00F14FDF">
            <w:rPr>
              <w:rFonts w:asciiTheme="minorHAnsi" w:hAnsiTheme="minorHAnsi" w:cstheme="minorHAnsi"/>
              <w:i/>
              <w:color w:val="808080" w:themeColor="background1" w:themeShade="80"/>
              <w:sz w:val="22"/>
              <w:szCs w:val="22"/>
            </w:rPr>
            <w:t xml:space="preserve">tunnistamasi riskitekijät ja uhat. ks. liite 1 </w:t>
          </w:r>
        </w:sdtContent>
      </w:sdt>
    </w:p>
    <w:p w:rsidR="00F14FDF" w:rsidRPr="008C1639" w:rsidRDefault="00F14FDF" w:rsidP="00F14FDF">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cstheme="minorHAnsi"/>
          <w:b/>
          <w:sz w:val="22"/>
          <w:szCs w:val="22"/>
        </w:rPr>
        <w:t xml:space="preserve">Arvio riskin ja uhan toteutumisen vaikutus rekisteröidylle </w:t>
      </w:r>
      <w:r w:rsidRPr="008C1639">
        <w:rPr>
          <w:rFonts w:asciiTheme="minorHAnsi" w:hAnsiTheme="minorHAnsi" w:cstheme="minorHAnsi"/>
          <w:sz w:val="22"/>
          <w:szCs w:val="22"/>
        </w:rPr>
        <w:t xml:space="preserve"> </w:t>
      </w:r>
    </w:p>
    <w:p w:rsidR="00F14FDF" w:rsidRPr="008C1639" w:rsidRDefault="0004107B" w:rsidP="00F14FDF">
      <w:pPr>
        <w:pStyle w:val="NormalWeb"/>
        <w:spacing w:line="276" w:lineRule="auto"/>
        <w:ind w:left="1080"/>
        <w:rPr>
          <w:rFonts w:asciiTheme="minorHAnsi" w:hAnsiTheme="minorHAnsi" w:cstheme="minorHAnsi"/>
          <w:sz w:val="22"/>
          <w:szCs w:val="22"/>
        </w:rPr>
      </w:pPr>
      <w:sdt>
        <w:sdtPr>
          <w:rPr>
            <w:rFonts w:asciiTheme="minorHAnsi" w:hAnsiTheme="minorHAnsi" w:cstheme="minorHAnsi"/>
            <w:sz w:val="22"/>
            <w:szCs w:val="22"/>
          </w:rPr>
          <w:id w:val="-675192104"/>
          <w:placeholder>
            <w:docPart w:val="3E612BDF146E4DE38D261DEAB0004AED"/>
          </w:placeholder>
          <w:showingPlcHdr/>
          <w:text/>
        </w:sdtPr>
        <w:sdtEndPr/>
        <w:sdtContent>
          <w:r w:rsidR="00F14FDF" w:rsidRPr="008C1639">
            <w:rPr>
              <w:rFonts w:asciiTheme="minorHAnsi" w:hAnsiTheme="minorHAnsi" w:cstheme="minorHAnsi"/>
              <w:i/>
              <w:color w:val="808080" w:themeColor="background1" w:themeShade="80"/>
              <w:sz w:val="22"/>
              <w:szCs w:val="22"/>
            </w:rPr>
            <w:t xml:space="preserve">Kirjaa tähän </w:t>
          </w:r>
          <w:r w:rsidR="00F14FDF">
            <w:rPr>
              <w:rFonts w:asciiTheme="minorHAnsi" w:hAnsiTheme="minorHAnsi" w:cstheme="minorHAnsi"/>
              <w:i/>
              <w:color w:val="808080" w:themeColor="background1" w:themeShade="80"/>
              <w:sz w:val="22"/>
              <w:szCs w:val="22"/>
            </w:rPr>
            <w:t xml:space="preserve">millaisia vaikutuksia tietojen a) luvattomalla tai asiattomalla käyttämisellä b) henkilötietojen häviämisellä sekä c) henkilötietojen muuttumisella voisi olla rekisteröidyille. ks. liite 2. </w:t>
          </w:r>
        </w:sdtContent>
      </w:sdt>
    </w:p>
    <w:p w:rsidR="00D23A78" w:rsidRPr="00F14FDF" w:rsidRDefault="00F14FDF" w:rsidP="00D50EB0">
      <w:pPr>
        <w:pStyle w:val="NormalWeb"/>
        <w:numPr>
          <w:ilvl w:val="1"/>
          <w:numId w:val="7"/>
        </w:numPr>
        <w:spacing w:line="276" w:lineRule="auto"/>
        <w:ind w:left="1080"/>
        <w:rPr>
          <w:rFonts w:asciiTheme="minorHAnsi" w:hAnsiTheme="minorHAnsi" w:cstheme="minorHAnsi"/>
          <w:sz w:val="22"/>
        </w:rPr>
      </w:pPr>
      <w:r w:rsidRPr="00F14FDF">
        <w:rPr>
          <w:rFonts w:asciiTheme="minorHAnsi" w:hAnsiTheme="minorHAnsi" w:cstheme="minorHAnsi"/>
          <w:b/>
          <w:sz w:val="22"/>
          <w:szCs w:val="22"/>
        </w:rPr>
        <w:t xml:space="preserve">Mitä suojatoimia kyseisten riskien vähentämiseksi tai torjumiseksi on tehty. </w:t>
      </w:r>
      <w:sdt>
        <w:sdtPr>
          <w:rPr>
            <w:rFonts w:asciiTheme="minorHAnsi" w:hAnsiTheme="minorHAnsi" w:cstheme="minorHAnsi"/>
            <w:b/>
            <w:sz w:val="22"/>
            <w:szCs w:val="22"/>
          </w:rPr>
          <w:id w:val="-1751271114"/>
          <w:placeholder>
            <w:docPart w:val="15B3D89B50AF4251B166961C7EF7F4E4"/>
          </w:placeholder>
          <w:showingPlcHdr/>
        </w:sdtPr>
        <w:sdtEndPr/>
        <w:sdtContent>
          <w:r w:rsidRPr="008C1639">
            <w:rPr>
              <w:rFonts w:asciiTheme="minorHAnsi" w:hAnsiTheme="minorHAnsi" w:cstheme="minorHAnsi"/>
              <w:i/>
              <w:color w:val="808080" w:themeColor="background1" w:themeShade="80"/>
              <w:sz w:val="22"/>
              <w:szCs w:val="22"/>
            </w:rPr>
            <w:t>K</w:t>
          </w:r>
          <w:r>
            <w:rPr>
              <w:rFonts w:asciiTheme="minorHAnsi" w:hAnsiTheme="minorHAnsi" w:cstheme="minorHAnsi"/>
              <w:i/>
              <w:color w:val="808080" w:themeColor="background1" w:themeShade="80"/>
              <w:sz w:val="22"/>
              <w:szCs w:val="22"/>
            </w:rPr>
            <w:t>erro tässä suojakeinot tai rastita sopivat kohdat liitteestä 3.</w:t>
          </w:r>
        </w:sdtContent>
      </w:sdt>
    </w:p>
    <w:sectPr w:rsidR="00D23A78" w:rsidRPr="00F14FDF" w:rsidSect="00B612BD">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07B" w:rsidRDefault="0004107B" w:rsidP="007E103C">
      <w:pPr>
        <w:spacing w:line="240" w:lineRule="auto"/>
      </w:pPr>
      <w:r>
        <w:separator/>
      </w:r>
    </w:p>
    <w:p w:rsidR="0004107B" w:rsidRDefault="0004107B"/>
    <w:p w:rsidR="0004107B" w:rsidRDefault="0004107B" w:rsidP="005937BC"/>
  </w:endnote>
  <w:endnote w:type="continuationSeparator" w:id="0">
    <w:p w:rsidR="0004107B" w:rsidRDefault="0004107B" w:rsidP="007E103C">
      <w:pPr>
        <w:spacing w:line="240" w:lineRule="auto"/>
      </w:pPr>
      <w:r>
        <w:continuationSeparator/>
      </w:r>
    </w:p>
    <w:p w:rsidR="0004107B" w:rsidRDefault="0004107B"/>
    <w:p w:rsidR="0004107B" w:rsidRDefault="0004107B"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5937BC" w:rsidTr="00C044B6">
      <w:trPr>
        <w:trHeight w:val="333"/>
      </w:trPr>
      <w:tc>
        <w:tcPr>
          <w:tcW w:w="0" w:type="auto"/>
        </w:tcPr>
        <w:p w:rsidR="00B7579F" w:rsidRPr="00BA74C6" w:rsidRDefault="00B7579F" w:rsidP="00B7579F">
          <w:pPr>
            <w:pStyle w:val="UTU-Kappale"/>
            <w:rPr>
              <w:b/>
              <w:sz w:val="18"/>
            </w:rPr>
          </w:pPr>
          <w:r w:rsidRPr="00BA74C6">
            <w:rPr>
              <w:b/>
              <w:sz w:val="18"/>
            </w:rPr>
            <w:t>Turun yliopisto</w:t>
          </w:r>
        </w:p>
        <w:p w:rsidR="00B7579F" w:rsidRPr="00BA74C6" w:rsidRDefault="00B7579F" w:rsidP="00B7579F">
          <w:pPr>
            <w:pStyle w:val="UTU-Kappale"/>
            <w:rPr>
              <w:sz w:val="18"/>
            </w:rPr>
          </w:pPr>
          <w:r w:rsidRPr="00BA74C6">
            <w:rPr>
              <w:sz w:val="18"/>
            </w:rPr>
            <w:t>20014 T</w:t>
          </w:r>
          <w:r>
            <w:rPr>
              <w:sz w:val="18"/>
            </w:rPr>
            <w:t>urun yliopisto</w:t>
          </w:r>
        </w:p>
        <w:p w:rsidR="00B7579F" w:rsidRPr="007F7C78" w:rsidRDefault="00B7579F" w:rsidP="00B7579F">
          <w:pPr>
            <w:pStyle w:val="UTU-Kappale"/>
            <w:rPr>
              <w:sz w:val="18"/>
            </w:rPr>
          </w:pPr>
          <w:r>
            <w:rPr>
              <w:sz w:val="18"/>
            </w:rPr>
            <w:t xml:space="preserve">Puhelin 029 </w:t>
          </w:r>
          <w:r w:rsidRPr="00AC341D">
            <w:rPr>
              <w:sz w:val="18"/>
            </w:rPr>
            <w:t xml:space="preserve">450 </w:t>
          </w:r>
          <w:r>
            <w:rPr>
              <w:sz w:val="18"/>
            </w:rPr>
            <w:t>5000</w:t>
          </w:r>
        </w:p>
      </w:tc>
      <w:tc>
        <w:tcPr>
          <w:tcW w:w="1780" w:type="dxa"/>
          <w:vAlign w:val="bottom"/>
        </w:tcPr>
        <w:p w:rsidR="00B7579F" w:rsidRPr="005937BC" w:rsidRDefault="00B7579F" w:rsidP="00B7579F">
          <w:pPr>
            <w:pStyle w:val="Footer"/>
            <w:spacing w:line="276" w:lineRule="auto"/>
            <w:jc w:val="right"/>
            <w:rPr>
              <w:rFonts w:cs="Arial"/>
              <w:b/>
              <w:color w:val="9063CD" w:themeColor="accent2"/>
              <w:sz w:val="18"/>
              <w:szCs w:val="18"/>
            </w:rPr>
          </w:pPr>
          <w:r w:rsidRPr="005937BC">
            <w:rPr>
              <w:rFonts w:cs="Arial"/>
              <w:b/>
              <w:color w:val="9063CD" w:themeColor="accent2"/>
              <w:sz w:val="24"/>
              <w:szCs w:val="24"/>
            </w:rPr>
            <w:t>utu.fi</w:t>
          </w:r>
        </w:p>
      </w:tc>
    </w:tr>
  </w:tbl>
  <w:p w:rsidR="00B7579F" w:rsidRPr="00E7109A" w:rsidRDefault="00B7579F" w:rsidP="00B7579F">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60288" behindDoc="0" locked="0" layoutInCell="1" allowOverlap="1" wp14:anchorId="16BB032A" wp14:editId="1F75332F">
          <wp:simplePos x="0" y="0"/>
          <wp:positionH relativeFrom="column">
            <wp:posOffset>-202565</wp:posOffset>
          </wp:positionH>
          <wp:positionV relativeFrom="paragraph">
            <wp:posOffset>-428900</wp:posOffset>
          </wp:positionV>
          <wp:extent cx="501041" cy="473418"/>
          <wp:effectExtent l="0" t="0" r="0" b="3175"/>
          <wp:wrapNone/>
          <wp:docPr id="103"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07B" w:rsidRDefault="0004107B" w:rsidP="007E103C">
      <w:pPr>
        <w:spacing w:line="240" w:lineRule="auto"/>
      </w:pPr>
      <w:r>
        <w:separator/>
      </w:r>
    </w:p>
    <w:p w:rsidR="0004107B" w:rsidRDefault="0004107B"/>
    <w:p w:rsidR="0004107B" w:rsidRDefault="0004107B" w:rsidP="005937BC"/>
  </w:footnote>
  <w:footnote w:type="continuationSeparator" w:id="0">
    <w:p w:rsidR="0004107B" w:rsidRDefault="0004107B" w:rsidP="007E103C">
      <w:pPr>
        <w:spacing w:line="240" w:lineRule="auto"/>
      </w:pPr>
      <w:r>
        <w:continuationSeparator/>
      </w:r>
    </w:p>
    <w:p w:rsidR="0004107B" w:rsidRDefault="0004107B"/>
    <w:p w:rsidR="0004107B" w:rsidRDefault="0004107B"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08903630"/>
      <w:docPartObj>
        <w:docPartGallery w:val="Page Numbers (Top of Page)"/>
        <w:docPartUnique/>
      </w:docPartObj>
    </w:sdtPr>
    <w:sdtEndPr>
      <w:rPr>
        <w:noProof/>
        <w:sz w:val="18"/>
      </w:rPr>
    </w:sdtEndPr>
    <w:sdtContent>
      <w:p w:rsidR="004B3122" w:rsidRPr="004B3122" w:rsidRDefault="000D768E">
        <w:pPr>
          <w:pStyle w:val="Header"/>
          <w:jc w:val="right"/>
          <w:rPr>
            <w:sz w:val="18"/>
          </w:rPr>
        </w:pPr>
        <w:r>
          <w:rPr>
            <w:noProof/>
            <w:sz w:val="18"/>
            <w:lang w:eastAsia="fi-FI"/>
          </w:rPr>
          <mc:AlternateContent>
            <mc:Choice Requires="wps">
              <w:drawing>
                <wp:anchor distT="0" distB="0" distL="114300" distR="114300" simplePos="0" relativeHeight="251663360" behindDoc="0" locked="0" layoutInCell="1" allowOverlap="1">
                  <wp:simplePos x="0" y="0"/>
                  <wp:positionH relativeFrom="column">
                    <wp:posOffset>4163646</wp:posOffset>
                  </wp:positionH>
                  <wp:positionV relativeFrom="paragraph">
                    <wp:posOffset>-1833</wp:posOffset>
                  </wp:positionV>
                  <wp:extent cx="1626243" cy="237281"/>
                  <wp:effectExtent l="0" t="0" r="0" b="0"/>
                  <wp:wrapNone/>
                  <wp:docPr id="9" name="Tekstiruutu 9"/>
                  <wp:cNvGraphicFramePr/>
                  <a:graphic xmlns:a="http://schemas.openxmlformats.org/drawingml/2006/main">
                    <a:graphicData uri="http://schemas.microsoft.com/office/word/2010/wordprocessingShape">
                      <wps:wsp>
                        <wps:cNvSpPr txBox="1"/>
                        <wps:spPr>
                          <a:xfrm>
                            <a:off x="0" y="0"/>
                            <a:ext cx="1626243" cy="237281"/>
                          </a:xfrm>
                          <a:prstGeom prst="rect">
                            <a:avLst/>
                          </a:prstGeom>
                          <a:solidFill>
                            <a:schemeClr val="lt1"/>
                          </a:solidFill>
                          <a:ln w="6350">
                            <a:noFill/>
                          </a:ln>
                        </wps:spPr>
                        <wps:txbx>
                          <w:txbxContent>
                            <w:p w:rsidR="000D768E" w:rsidRPr="000D768E" w:rsidRDefault="000D768E">
                              <w:pPr>
                                <w:rPr>
                                  <w:b/>
                                </w:rPr>
                              </w:pPr>
                              <w:r w:rsidRPr="000D768E">
                                <w:rPr>
                                  <w:b/>
                                </w:rPr>
                                <w:t>Vaikutustenarviointi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9" o:spid="_x0000_s1027" type="#_x0000_t202" style="position:absolute;left:0;text-align:left;margin-left:327.85pt;margin-top:-.15pt;width:128.0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" fillcolor="white [3201]" stroked="f" strokeweight=".5pt">
                  <v:textbox>
                    <w:txbxContent>
                      <w:p w:rsidR="000D768E" w:rsidRPr="000D768E" w:rsidRDefault="000D768E">
                        <w:pPr>
                          <w:rPr>
                            <w:b/>
                          </w:rPr>
                        </w:pPr>
                        <w:r w:rsidRPr="000D768E">
                          <w:rPr>
                            <w:b/>
                          </w:rPr>
                          <w:t>Vaikutustenarviointi</w:t>
                        </w:r>
                      </w:p>
                    </w:txbxContent>
                  </v:textbox>
                </v:shape>
              </w:pict>
            </mc:Fallback>
          </mc:AlternateContent>
        </w:r>
        <w:r w:rsidR="004B3122" w:rsidRPr="004B3122">
          <w:rPr>
            <w:sz w:val="18"/>
          </w:rPr>
          <w:fldChar w:fldCharType="begin"/>
        </w:r>
        <w:r w:rsidR="004B3122" w:rsidRPr="004B3122">
          <w:rPr>
            <w:sz w:val="18"/>
          </w:rPr>
          <w:instrText xml:space="preserve"> PAGE   \* MERGEFORMAT </w:instrText>
        </w:r>
        <w:r w:rsidR="004B3122" w:rsidRPr="004B3122">
          <w:rPr>
            <w:sz w:val="18"/>
          </w:rPr>
          <w:fldChar w:fldCharType="separate"/>
        </w:r>
        <w:r w:rsidR="00C0021E">
          <w:rPr>
            <w:noProof/>
            <w:sz w:val="18"/>
          </w:rPr>
          <w:t>2</w:t>
        </w:r>
        <w:r w:rsidR="004B3122" w:rsidRPr="004B3122">
          <w:rPr>
            <w:noProof/>
            <w:sz w:val="18"/>
          </w:rPr>
          <w:fldChar w:fldCharType="end"/>
        </w:r>
        <w:r w:rsidR="004B3122" w:rsidRPr="004B3122">
          <w:rPr>
            <w:noProof/>
            <w:sz w:val="18"/>
          </w:rPr>
          <w:t xml:space="preserve"> (</w:t>
        </w:r>
        <w:r w:rsidR="004B3122" w:rsidRPr="004B3122">
          <w:rPr>
            <w:noProof/>
            <w:sz w:val="18"/>
          </w:rPr>
          <w:fldChar w:fldCharType="begin"/>
        </w:r>
        <w:r w:rsidR="004B3122" w:rsidRPr="004B3122">
          <w:rPr>
            <w:noProof/>
            <w:sz w:val="18"/>
          </w:rPr>
          <w:instrText xml:space="preserve"> NUMPAGES   \* MERGEFORMAT </w:instrText>
        </w:r>
        <w:r w:rsidR="004B3122" w:rsidRPr="004B3122">
          <w:rPr>
            <w:noProof/>
            <w:sz w:val="18"/>
          </w:rPr>
          <w:fldChar w:fldCharType="separate"/>
        </w:r>
        <w:r w:rsidR="00C0021E">
          <w:rPr>
            <w:noProof/>
            <w:sz w:val="18"/>
          </w:rPr>
          <w:t>5</w:t>
        </w:r>
        <w:r w:rsidR="004B3122" w:rsidRPr="004B3122">
          <w:rPr>
            <w:noProof/>
            <w:sz w:val="18"/>
          </w:rPr>
          <w:fldChar w:fldCharType="end"/>
        </w:r>
        <w:r w:rsidR="004B3122" w:rsidRPr="004B3122">
          <w:rPr>
            <w:noProof/>
            <w:sz w:val="18"/>
          </w:rPr>
          <w:t>)</w:t>
        </w:r>
      </w:p>
    </w:sdtContent>
  </w:sdt>
  <w:p w:rsidR="00485088" w:rsidRDefault="004B3122" w:rsidP="00E54006">
    <w:pPr>
      <w:pStyle w:val="UTU-Kappale"/>
    </w:pPr>
    <w:r>
      <w:rPr>
        <w:noProof/>
        <w:lang w:eastAsia="fi-FI"/>
      </w:rPr>
      <w:drawing>
        <wp:anchor distT="0" distB="0" distL="114300" distR="114300" simplePos="0" relativeHeight="251662336" behindDoc="0" locked="0" layoutInCell="1" allowOverlap="1" wp14:anchorId="7142ABED" wp14:editId="25CA8974">
          <wp:simplePos x="0" y="0"/>
          <wp:positionH relativeFrom="margin">
            <wp:posOffset>0</wp:posOffset>
          </wp:positionH>
          <wp:positionV relativeFrom="page">
            <wp:posOffset>360045</wp:posOffset>
          </wp:positionV>
          <wp:extent cx="18756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225409C"/>
    <w:multiLevelType w:val="hybridMultilevel"/>
    <w:tmpl w:val="7B46CC0A"/>
    <w:lvl w:ilvl="0" w:tplc="153033C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37C3027"/>
    <w:multiLevelType w:val="hybridMultilevel"/>
    <w:tmpl w:val="8D28B1DC"/>
    <w:lvl w:ilvl="0" w:tplc="ED182F24">
      <w:start w:val="1"/>
      <w:numFmt w:val="decimal"/>
      <w:lvlText w:val="%1."/>
      <w:lvlJc w:val="left"/>
      <w:pPr>
        <w:ind w:left="1664" w:hanging="360"/>
      </w:pPr>
      <w:rPr>
        <w:sz w:val="32"/>
      </w:rPr>
    </w:lvl>
    <w:lvl w:ilvl="1" w:tplc="040B0001">
      <w:start w:val="1"/>
      <w:numFmt w:val="bullet"/>
      <w:lvlText w:val=""/>
      <w:lvlJc w:val="left"/>
      <w:pPr>
        <w:ind w:left="2384" w:hanging="360"/>
      </w:pPr>
      <w:rPr>
        <w:rFonts w:ascii="Symbol" w:hAnsi="Symbol" w:hint="default"/>
      </w:r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AC25B12"/>
    <w:multiLevelType w:val="multilevel"/>
    <w:tmpl w:val="F2343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FB5932"/>
    <w:multiLevelType w:val="multilevel"/>
    <w:tmpl w:val="5A70F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Theme/>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3C"/>
    <w:rsid w:val="000333ED"/>
    <w:rsid w:val="0004107B"/>
    <w:rsid w:val="000D768E"/>
    <w:rsid w:val="00153BAF"/>
    <w:rsid w:val="00182CD1"/>
    <w:rsid w:val="00210D5C"/>
    <w:rsid w:val="0024438D"/>
    <w:rsid w:val="00244C59"/>
    <w:rsid w:val="00294CEC"/>
    <w:rsid w:val="0030797D"/>
    <w:rsid w:val="0034499F"/>
    <w:rsid w:val="00361F80"/>
    <w:rsid w:val="00382291"/>
    <w:rsid w:val="00431CCF"/>
    <w:rsid w:val="00461F1E"/>
    <w:rsid w:val="004663BD"/>
    <w:rsid w:val="00467E7B"/>
    <w:rsid w:val="00485088"/>
    <w:rsid w:val="004B3122"/>
    <w:rsid w:val="005937BC"/>
    <w:rsid w:val="00595581"/>
    <w:rsid w:val="00613C9E"/>
    <w:rsid w:val="00614C8B"/>
    <w:rsid w:val="006C0858"/>
    <w:rsid w:val="00716208"/>
    <w:rsid w:val="007D5BA0"/>
    <w:rsid w:val="007E103C"/>
    <w:rsid w:val="008512C6"/>
    <w:rsid w:val="00851369"/>
    <w:rsid w:val="008605B2"/>
    <w:rsid w:val="0088066F"/>
    <w:rsid w:val="00881439"/>
    <w:rsid w:val="008B131C"/>
    <w:rsid w:val="008C1639"/>
    <w:rsid w:val="008C2F07"/>
    <w:rsid w:val="008D7144"/>
    <w:rsid w:val="00967E99"/>
    <w:rsid w:val="009D599E"/>
    <w:rsid w:val="00AC341D"/>
    <w:rsid w:val="00AF54D5"/>
    <w:rsid w:val="00B44B04"/>
    <w:rsid w:val="00B612BD"/>
    <w:rsid w:val="00B7579F"/>
    <w:rsid w:val="00BD78ED"/>
    <w:rsid w:val="00C0021E"/>
    <w:rsid w:val="00D105B9"/>
    <w:rsid w:val="00D23A78"/>
    <w:rsid w:val="00D551E1"/>
    <w:rsid w:val="00D641C6"/>
    <w:rsid w:val="00DE7BD6"/>
    <w:rsid w:val="00DF4D5D"/>
    <w:rsid w:val="00E048AF"/>
    <w:rsid w:val="00E54006"/>
    <w:rsid w:val="00E94F15"/>
    <w:rsid w:val="00EF3B7D"/>
    <w:rsid w:val="00F14FDF"/>
    <w:rsid w:val="00F1682F"/>
    <w:rsid w:val="00F42965"/>
    <w:rsid w:val="00F74D13"/>
    <w:rsid w:val="00F77F3C"/>
    <w:rsid w:val="00FC6390"/>
    <w:rsid w:val="00FC7C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7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uiPriority w:val="99"/>
    <w:rsid w:val="007E103C"/>
    <w:rPr>
      <w:rFonts w:ascii="Arial" w:eastAsia="Times New Roman" w:hAnsi="Arial" w:cs="Times New Roman"/>
      <w:color w:val="707070"/>
      <w:sz w:val="16"/>
      <w:szCs w:val="16"/>
    </w:rPr>
  </w:style>
  <w:style w:type="paragraph" w:styleId="Header">
    <w:name w:val="header"/>
    <w:basedOn w:val="Normal"/>
    <w:link w:val="HeaderChar"/>
    <w:uiPriority w:val="99"/>
    <w:locked/>
    <w:rsid w:val="007E103C"/>
    <w:pPr>
      <w:tabs>
        <w:tab w:val="clear" w:pos="1304"/>
      </w:tabs>
    </w:pPr>
  </w:style>
  <w:style w:type="character" w:customStyle="1" w:styleId="HeaderChar">
    <w:name w:val="Header Char"/>
    <w:basedOn w:val="DefaultParagraphFont"/>
    <w:link w:val="Header"/>
    <w:uiPriority w:val="99"/>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w:eastAsia="Times New Roman" w:hAnsi="Arial" w:cs="Times New Roman"/>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paragraph" w:styleId="ListParagraph">
    <w:name w:val="List Paragraph"/>
    <w:basedOn w:val="Normal"/>
    <w:uiPriority w:val="72"/>
    <w:locked/>
    <w:rsid w:val="00431CCF"/>
    <w:pPr>
      <w:ind w:left="720"/>
      <w:contextualSpacing/>
    </w:pPr>
  </w:style>
  <w:style w:type="character" w:styleId="Hyperlink">
    <w:name w:val="Hyperlink"/>
    <w:basedOn w:val="DefaultParagraphFont"/>
    <w:uiPriority w:val="99"/>
    <w:unhideWhenUsed/>
    <w:locked/>
    <w:rsid w:val="007D5BA0"/>
    <w:rPr>
      <w:color w:val="9063CD" w:themeColor="hyperlink"/>
      <w:u w:val="single"/>
    </w:rPr>
  </w:style>
  <w:style w:type="character" w:styleId="FollowedHyperlink">
    <w:name w:val="FollowedHyperlink"/>
    <w:basedOn w:val="DefaultParagraphFont"/>
    <w:uiPriority w:val="99"/>
    <w:semiHidden/>
    <w:unhideWhenUsed/>
    <w:locked/>
    <w:rsid w:val="007D5BA0"/>
    <w:rPr>
      <w:color w:val="9063CD" w:themeColor="followedHyperlink"/>
      <w:u w:val="single"/>
    </w:rPr>
  </w:style>
  <w:style w:type="character" w:customStyle="1" w:styleId="Heading">
    <w:name w:val="Heading"/>
    <w:basedOn w:val="DefaultParagraphFont"/>
    <w:rsid w:val="008C1639"/>
    <w:rPr>
      <w:rFonts w:ascii="Arial" w:hAnsi="Arial"/>
      <w:b/>
      <w:sz w:val="22"/>
      <w:szCs w:val="22"/>
    </w:rPr>
  </w:style>
  <w:style w:type="paragraph" w:styleId="NormalWeb">
    <w:name w:val="Normal (Web)"/>
    <w:basedOn w:val="Normal"/>
    <w:uiPriority w:val="99"/>
    <w:unhideWhenUsed/>
    <w:locked/>
    <w:rsid w:val="008C1639"/>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w:eastAsia="SimSun" w:hAnsi="Times"/>
      <w:sz w:val="20"/>
      <w:lang w:eastAsia="fi-FI"/>
    </w:rPr>
  </w:style>
  <w:style w:type="character" w:styleId="PlaceholderText">
    <w:name w:val="Placeholder Text"/>
    <w:basedOn w:val="DefaultParagraphFont"/>
    <w:uiPriority w:val="67"/>
    <w:semiHidden/>
    <w:locked/>
    <w:rsid w:val="008C16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15640">
      <w:bodyDiv w:val="1"/>
      <w:marLeft w:val="0"/>
      <w:marRight w:val="0"/>
      <w:marTop w:val="0"/>
      <w:marBottom w:val="0"/>
      <w:divBdr>
        <w:top w:val="none" w:sz="0" w:space="0" w:color="auto"/>
        <w:left w:val="none" w:sz="0" w:space="0" w:color="auto"/>
        <w:bottom w:val="none" w:sz="0" w:space="0" w:color="auto"/>
        <w:right w:val="none" w:sz="0" w:space="0" w:color="auto"/>
      </w:divBdr>
      <w:divsChild>
        <w:div w:id="1365399026">
          <w:marLeft w:val="0"/>
          <w:marRight w:val="0"/>
          <w:marTop w:val="0"/>
          <w:marBottom w:val="0"/>
          <w:divBdr>
            <w:top w:val="none" w:sz="0" w:space="0" w:color="auto"/>
            <w:left w:val="none" w:sz="0" w:space="0" w:color="auto"/>
            <w:bottom w:val="none" w:sz="0" w:space="0" w:color="auto"/>
            <w:right w:val="none" w:sz="0" w:space="0" w:color="auto"/>
          </w:divBdr>
          <w:divsChild>
            <w:div w:id="1184517257">
              <w:marLeft w:val="0"/>
              <w:marRight w:val="0"/>
              <w:marTop w:val="0"/>
              <w:marBottom w:val="0"/>
              <w:divBdr>
                <w:top w:val="none" w:sz="0" w:space="0" w:color="auto"/>
                <w:left w:val="none" w:sz="0" w:space="0" w:color="auto"/>
                <w:bottom w:val="none" w:sz="0" w:space="0" w:color="auto"/>
                <w:right w:val="none" w:sz="0" w:space="0" w:color="auto"/>
              </w:divBdr>
              <w:divsChild>
                <w:div w:id="1641030453">
                  <w:marLeft w:val="0"/>
                  <w:marRight w:val="0"/>
                  <w:marTop w:val="0"/>
                  <w:marBottom w:val="0"/>
                  <w:divBdr>
                    <w:top w:val="none" w:sz="0" w:space="0" w:color="auto"/>
                    <w:left w:val="none" w:sz="0" w:space="0" w:color="auto"/>
                    <w:bottom w:val="none" w:sz="0" w:space="0" w:color="auto"/>
                    <w:right w:val="none" w:sz="0" w:space="0" w:color="auto"/>
                  </w:divBdr>
                  <w:divsChild>
                    <w:div w:id="944116099">
                      <w:marLeft w:val="0"/>
                      <w:marRight w:val="0"/>
                      <w:marTop w:val="0"/>
                      <w:marBottom w:val="0"/>
                      <w:divBdr>
                        <w:top w:val="none" w:sz="0" w:space="0" w:color="auto"/>
                        <w:left w:val="none" w:sz="0" w:space="0" w:color="auto"/>
                        <w:bottom w:val="none" w:sz="0" w:space="0" w:color="auto"/>
                        <w:right w:val="none" w:sz="0" w:space="0" w:color="auto"/>
                      </w:divBdr>
                      <w:divsChild>
                        <w:div w:id="395668042">
                          <w:marLeft w:val="0"/>
                          <w:marRight w:val="0"/>
                          <w:marTop w:val="0"/>
                          <w:marBottom w:val="0"/>
                          <w:divBdr>
                            <w:top w:val="none" w:sz="0" w:space="0" w:color="auto"/>
                            <w:left w:val="none" w:sz="0" w:space="0" w:color="auto"/>
                            <w:bottom w:val="none" w:sz="0" w:space="0" w:color="auto"/>
                            <w:right w:val="none" w:sz="0" w:space="0" w:color="auto"/>
                          </w:divBdr>
                          <w:divsChild>
                            <w:div w:id="1938516560">
                              <w:marLeft w:val="0"/>
                              <w:marRight w:val="0"/>
                              <w:marTop w:val="0"/>
                              <w:marBottom w:val="0"/>
                              <w:divBdr>
                                <w:top w:val="none" w:sz="0" w:space="0" w:color="auto"/>
                                <w:left w:val="none" w:sz="0" w:space="0" w:color="auto"/>
                                <w:bottom w:val="none" w:sz="0" w:space="0" w:color="auto"/>
                                <w:right w:val="none" w:sz="0" w:space="0" w:color="auto"/>
                              </w:divBdr>
                              <w:divsChild>
                                <w:div w:id="1830057725">
                                  <w:marLeft w:val="0"/>
                                  <w:marRight w:val="0"/>
                                  <w:marTop w:val="0"/>
                                  <w:marBottom w:val="0"/>
                                  <w:divBdr>
                                    <w:top w:val="none" w:sz="0" w:space="0" w:color="auto"/>
                                    <w:left w:val="none" w:sz="0" w:space="0" w:color="auto"/>
                                    <w:bottom w:val="none" w:sz="0" w:space="0" w:color="auto"/>
                                    <w:right w:val="none" w:sz="0" w:space="0" w:color="auto"/>
                                  </w:divBdr>
                                  <w:divsChild>
                                    <w:div w:id="245237590">
                                      <w:marLeft w:val="0"/>
                                      <w:marRight w:val="0"/>
                                      <w:marTop w:val="0"/>
                                      <w:marBottom w:val="0"/>
                                      <w:divBdr>
                                        <w:top w:val="none" w:sz="0" w:space="0" w:color="auto"/>
                                        <w:left w:val="none" w:sz="0" w:space="0" w:color="auto"/>
                                        <w:bottom w:val="none" w:sz="0" w:space="0" w:color="auto"/>
                                        <w:right w:val="none" w:sz="0" w:space="0" w:color="auto"/>
                                      </w:divBdr>
                                      <w:divsChild>
                                        <w:div w:id="1973824876">
                                          <w:marLeft w:val="0"/>
                                          <w:marRight w:val="0"/>
                                          <w:marTop w:val="0"/>
                                          <w:marBottom w:val="0"/>
                                          <w:divBdr>
                                            <w:top w:val="none" w:sz="0" w:space="0" w:color="auto"/>
                                            <w:left w:val="none" w:sz="0" w:space="0" w:color="auto"/>
                                            <w:bottom w:val="none" w:sz="0" w:space="0" w:color="auto"/>
                                            <w:right w:val="none" w:sz="0" w:space="0" w:color="auto"/>
                                          </w:divBdr>
                                          <w:divsChild>
                                            <w:div w:id="1634361027">
                                              <w:marLeft w:val="0"/>
                                              <w:marRight w:val="0"/>
                                              <w:marTop w:val="0"/>
                                              <w:marBottom w:val="0"/>
                                              <w:divBdr>
                                                <w:top w:val="none" w:sz="0" w:space="0" w:color="auto"/>
                                                <w:left w:val="none" w:sz="0" w:space="0" w:color="auto"/>
                                                <w:bottom w:val="none" w:sz="0" w:space="0" w:color="auto"/>
                                                <w:right w:val="none" w:sz="0" w:space="0" w:color="auto"/>
                                              </w:divBdr>
                                              <w:divsChild>
                                                <w:div w:id="12089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ietosuoja.fi/luettelo-vaikutustenarviointia-edellyttavista-kasittelytoimist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etosuoja.fi/vaikutustenarvioint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BC0DD8E41D49A588E453114C2B4F96"/>
        <w:category>
          <w:name w:val="Yleiset"/>
          <w:gallery w:val="placeholder"/>
        </w:category>
        <w:types>
          <w:type w:val="bbPlcHdr"/>
        </w:types>
        <w:behaviors>
          <w:behavior w:val="content"/>
        </w:behaviors>
        <w:guid w:val="{DDB84345-14D0-4B46-9C6B-4905613594E0}"/>
      </w:docPartPr>
      <w:docPartBody>
        <w:p w:rsidR="00EB342A" w:rsidRDefault="0004299E" w:rsidP="0004299E">
          <w:pPr>
            <w:pStyle w:val="3BBC0DD8E41D49A588E453114C2B4F9610"/>
          </w:pPr>
          <w:r w:rsidRPr="008C1639">
            <w:rPr>
              <w:rStyle w:val="PlaceholderText"/>
              <w:rFonts w:asciiTheme="minorHAnsi" w:hAnsiTheme="minorHAnsi" w:cstheme="minorHAnsi"/>
              <w:i/>
              <w:sz w:val="22"/>
              <w:szCs w:val="22"/>
            </w:rPr>
            <w:t>Esitä tässä lyhyt kuvaus siitä, minkälaista henkilötietojen käsittelyä suunnittelet; mihin tarkoitukseen tietoja tutkimuksessa käytetään</w:t>
          </w:r>
        </w:p>
      </w:docPartBody>
    </w:docPart>
    <w:docPart>
      <w:docPartPr>
        <w:name w:val="C59C34C7B46D479A81FED1A0A885DCB7"/>
        <w:category>
          <w:name w:val="Yleiset"/>
          <w:gallery w:val="placeholder"/>
        </w:category>
        <w:types>
          <w:type w:val="bbPlcHdr"/>
        </w:types>
        <w:behaviors>
          <w:behavior w:val="content"/>
        </w:behaviors>
        <w:guid w:val="{32A3E53E-4B05-43DE-9744-EB9CA1F69A59}"/>
      </w:docPartPr>
      <w:docPartBody>
        <w:p w:rsidR="00EB342A" w:rsidRDefault="0004299E" w:rsidP="0004299E">
          <w:pPr>
            <w:pStyle w:val="C59C34C7B46D479A81FED1A0A885DCB710"/>
          </w:pPr>
          <w:r w:rsidRPr="008C1639">
            <w:rPr>
              <w:rStyle w:val="PlaceholderText"/>
              <w:rFonts w:asciiTheme="minorHAnsi" w:hAnsiTheme="minorHAnsi" w:cstheme="minorHAnsi"/>
              <w:i/>
            </w:rPr>
            <w:t>Kirjaa tähän käsiteltävän tiedon tyyppi, määrä ja alueellinen kattavuus; Mitä tietoja kerätään eli millaisia henkilötietoryhmiä</w:t>
          </w:r>
          <w:r>
            <w:rPr>
              <w:rStyle w:val="PlaceholderText"/>
              <w:rFonts w:asciiTheme="minorHAnsi" w:hAnsiTheme="minorHAnsi" w:cstheme="minorHAnsi"/>
              <w:i/>
            </w:rPr>
            <w:t xml:space="preserve"> (esim. nimi, osoite, kuva, dna-näyte jne.)</w:t>
          </w:r>
          <w:r w:rsidRPr="008C1639">
            <w:rPr>
              <w:rStyle w:val="PlaceholderText"/>
              <w:rFonts w:asciiTheme="minorHAnsi" w:hAnsiTheme="minorHAnsi" w:cstheme="minorHAnsi"/>
              <w:i/>
            </w:rPr>
            <w:t xml:space="preserve"> käsitellään? Kuinka paljon ja kuinka usein tietoja kerätään? Kuinka montaa henkilöä käsittely koskee? Kuinka kauan henkilötietoja säilytetään? </w:t>
          </w:r>
        </w:p>
      </w:docPartBody>
    </w:docPart>
    <w:docPart>
      <w:docPartPr>
        <w:name w:val="10E686E34C7C461B90CC8541EBA89738"/>
        <w:category>
          <w:name w:val="Yleiset"/>
          <w:gallery w:val="placeholder"/>
        </w:category>
        <w:types>
          <w:type w:val="bbPlcHdr"/>
        </w:types>
        <w:behaviors>
          <w:behavior w:val="content"/>
        </w:behaviors>
        <w:guid w:val="{D5DE6C91-693D-4AB1-8342-0A57E5EDEAF3}"/>
      </w:docPartPr>
      <w:docPartBody>
        <w:p w:rsidR="00EB342A" w:rsidRDefault="0004299E" w:rsidP="0004299E">
          <w:pPr>
            <w:pStyle w:val="10E686E34C7C461B90CC8541EBA8973810"/>
          </w:pPr>
          <w:r w:rsidRPr="008C1639">
            <w:rPr>
              <w:rFonts w:asciiTheme="minorHAnsi" w:hAnsiTheme="minorHAnsi" w:cstheme="minorHAnsi"/>
              <w:i/>
              <w:color w:val="808080" w:themeColor="background1" w:themeShade="80"/>
              <w:sz w:val="22"/>
              <w:szCs w:val="22"/>
            </w:rPr>
            <w:t>Kirjaa tähän millaista käsittelyä tietoon kohdistuu esim. kerääminen, analysointi, muuttaminen, yhdistäminen, poistaminen jne.; eli mistä ja miten henkilötietoja kerätään</w:t>
          </w:r>
        </w:p>
      </w:docPartBody>
    </w:docPart>
    <w:docPart>
      <w:docPartPr>
        <w:name w:val="3DBB54CE5FE940FEA164E012813FA4FE"/>
        <w:category>
          <w:name w:val="Yleiset"/>
          <w:gallery w:val="placeholder"/>
        </w:category>
        <w:types>
          <w:type w:val="bbPlcHdr"/>
        </w:types>
        <w:behaviors>
          <w:behavior w:val="content"/>
        </w:behaviors>
        <w:guid w:val="{B0089CA9-84BD-4955-9601-DF8BFD21AE23}"/>
      </w:docPartPr>
      <w:docPartBody>
        <w:p w:rsidR="00EB342A" w:rsidRDefault="0004299E" w:rsidP="0004299E">
          <w:pPr>
            <w:pStyle w:val="3DBB54CE5FE940FEA164E012813FA4FE10"/>
          </w:pPr>
          <w:r w:rsidRPr="008C1639">
            <w:rPr>
              <w:rFonts w:asciiTheme="minorHAnsi" w:hAnsiTheme="minorHAnsi" w:cstheme="minorHAnsi"/>
              <w:i/>
              <w:color w:val="808080" w:themeColor="background1" w:themeShade="80"/>
            </w:rPr>
            <w:t>Kirjaa tähän ketkä ihmiset pääsevät tietoon käsiksi, mitä tietojärjestelmiä, sovelluksia, verkostoja, asiakirjoja ja tiedonsiirron kanavia käytetään</w:t>
          </w:r>
        </w:p>
      </w:docPartBody>
    </w:docPart>
    <w:docPart>
      <w:docPartPr>
        <w:name w:val="FB481C3E921B4EAFB71A40853BA0CD17"/>
        <w:category>
          <w:name w:val="Yleiset"/>
          <w:gallery w:val="placeholder"/>
        </w:category>
        <w:types>
          <w:type w:val="bbPlcHdr"/>
        </w:types>
        <w:behaviors>
          <w:behavior w:val="content"/>
        </w:behaviors>
        <w:guid w:val="{888AD7AA-07E0-4897-A2FC-88CA50E87F44}"/>
      </w:docPartPr>
      <w:docPartBody>
        <w:p w:rsidR="00EB342A" w:rsidRDefault="0004299E" w:rsidP="0004299E">
          <w:pPr>
            <w:pStyle w:val="FB481C3E921B4EAFB71A40853BA0CD1710"/>
          </w:pPr>
          <w:r w:rsidRPr="008C1639">
            <w:rPr>
              <w:rFonts w:asciiTheme="minorHAnsi" w:hAnsiTheme="minorHAnsi" w:cstheme="minorHAnsi"/>
              <w:i/>
              <w:color w:val="808080" w:themeColor="background1" w:themeShade="80"/>
              <w:sz w:val="22"/>
              <w:szCs w:val="22"/>
            </w:rPr>
            <w:t>Käyttötarkoitus voi olla esim. tieteellinen tutkimus</w:t>
          </w:r>
        </w:p>
      </w:docPartBody>
    </w:docPart>
    <w:docPart>
      <w:docPartPr>
        <w:name w:val="B152B40917D9423A827A723F81D25378"/>
        <w:category>
          <w:name w:val="Yleiset"/>
          <w:gallery w:val="placeholder"/>
        </w:category>
        <w:types>
          <w:type w:val="bbPlcHdr"/>
        </w:types>
        <w:behaviors>
          <w:behavior w:val="content"/>
        </w:behaviors>
        <w:guid w:val="{3586E3E7-9868-44F3-AC08-F1D5E714462F}"/>
      </w:docPartPr>
      <w:docPartBody>
        <w:p w:rsidR="00EB342A" w:rsidRDefault="0004299E" w:rsidP="0004299E">
          <w:pPr>
            <w:pStyle w:val="B152B40917D9423A827A723F81D2537810"/>
          </w:pPr>
          <w:r w:rsidRPr="008C1639">
            <w:rPr>
              <w:rFonts w:asciiTheme="minorHAnsi" w:hAnsiTheme="minorHAnsi" w:cstheme="minorHAnsi"/>
              <w:i/>
              <w:color w:val="808080" w:themeColor="background1" w:themeShade="80"/>
              <w:sz w:val="22"/>
              <w:szCs w:val="22"/>
            </w:rPr>
            <w:t>Esim. tutkittavan nimenomainen suostumus tai yleiseen etuun perustuva tieteellinen tutkimus</w:t>
          </w:r>
        </w:p>
      </w:docPartBody>
    </w:docPart>
    <w:docPart>
      <w:docPartPr>
        <w:name w:val="1A31242743054E01B11DC0C816F9C226"/>
        <w:category>
          <w:name w:val="Yleiset"/>
          <w:gallery w:val="placeholder"/>
        </w:category>
        <w:types>
          <w:type w:val="bbPlcHdr"/>
        </w:types>
        <w:behaviors>
          <w:behavior w:val="content"/>
        </w:behaviors>
        <w:guid w:val="{829534E4-3434-4DEE-B356-9866D86B5099}"/>
      </w:docPartPr>
      <w:docPartBody>
        <w:p w:rsidR="00EB342A" w:rsidRDefault="0004299E" w:rsidP="0004299E">
          <w:pPr>
            <w:pStyle w:val="1A31242743054E01B11DC0C816F9C22610"/>
          </w:pPr>
          <w:r w:rsidRPr="008C1639">
            <w:rPr>
              <w:rFonts w:asciiTheme="minorHAnsi" w:hAnsiTheme="minorHAnsi" w:cstheme="minorHAnsi"/>
              <w:i/>
              <w:color w:val="808080" w:themeColor="background1" w:themeShade="80"/>
              <w:sz w:val="22"/>
              <w:szCs w:val="22"/>
            </w:rPr>
            <w:t>Kirjaa tähän kuinka ja missä on määritelty tarpeellisuus suhteessa käyttötarkoitukseen, esim. tutkimussuunnitelmassa</w:t>
          </w:r>
        </w:p>
      </w:docPartBody>
    </w:docPart>
    <w:docPart>
      <w:docPartPr>
        <w:name w:val="BAF291CA505842F286FF3CC48E05CFED"/>
        <w:category>
          <w:name w:val="Yleiset"/>
          <w:gallery w:val="placeholder"/>
        </w:category>
        <w:types>
          <w:type w:val="bbPlcHdr"/>
        </w:types>
        <w:behaviors>
          <w:behavior w:val="content"/>
        </w:behaviors>
        <w:guid w:val="{FB5AECC5-C741-4269-81D0-388572EBBA6D}"/>
      </w:docPartPr>
      <w:docPartBody>
        <w:p w:rsidR="00EB342A" w:rsidRDefault="0004299E" w:rsidP="0004299E">
          <w:pPr>
            <w:pStyle w:val="BAF291CA505842F286FF3CC48E05CFED10"/>
          </w:pPr>
          <w:r w:rsidRPr="008C1639">
            <w:rPr>
              <w:rFonts w:asciiTheme="minorHAnsi" w:hAnsiTheme="minorHAnsi" w:cstheme="minorHAnsi"/>
              <w:i/>
              <w:color w:val="808080" w:themeColor="background1" w:themeShade="80"/>
              <w:sz w:val="22"/>
              <w:szCs w:val="22"/>
            </w:rPr>
            <w:t>Esim. tunnisteellisten henkilötietojen muuttaminen pseudonyymiksi, anonyymiksi /hävittäminen heti kun tietoja ei enää tarvita</w:t>
          </w:r>
        </w:p>
      </w:docPartBody>
    </w:docPart>
    <w:docPart>
      <w:docPartPr>
        <w:name w:val="CE7ECBEA1D114751A38A339DC4E01934"/>
        <w:category>
          <w:name w:val="Yleiset"/>
          <w:gallery w:val="placeholder"/>
        </w:category>
        <w:types>
          <w:type w:val="bbPlcHdr"/>
        </w:types>
        <w:behaviors>
          <w:behavior w:val="content"/>
        </w:behaviors>
        <w:guid w:val="{71B23DCE-887D-42D5-AC89-953DF9F366B9}"/>
      </w:docPartPr>
      <w:docPartBody>
        <w:p w:rsidR="00EB342A" w:rsidRDefault="0004299E" w:rsidP="0004299E">
          <w:pPr>
            <w:pStyle w:val="CE7ECBEA1D114751A38A339DC4E0193410"/>
          </w:pPr>
          <w:r w:rsidRPr="008C1639">
            <w:rPr>
              <w:rFonts w:asciiTheme="minorHAnsi" w:hAnsiTheme="minorHAnsi" w:cstheme="minorHAnsi"/>
              <w:i/>
              <w:color w:val="808080" w:themeColor="background1" w:themeShade="80"/>
              <w:sz w:val="22"/>
              <w:szCs w:val="22"/>
            </w:rPr>
            <w:t>Kirjaa tähän miten olet toteuttanut tutkittavien informoinnin henkilötietojen käsittelystä, esim. tiedote, tietosuoja</w:t>
          </w:r>
          <w:r>
            <w:rPr>
              <w:rFonts w:asciiTheme="minorHAnsi" w:hAnsiTheme="minorHAnsi" w:cstheme="minorHAnsi"/>
              <w:i/>
              <w:color w:val="808080" w:themeColor="background1" w:themeShade="80"/>
              <w:sz w:val="22"/>
              <w:szCs w:val="22"/>
            </w:rPr>
            <w:t>ilmoitus</w:t>
          </w:r>
          <w:r w:rsidRPr="008C1639">
            <w:rPr>
              <w:rFonts w:asciiTheme="minorHAnsi" w:hAnsiTheme="minorHAnsi" w:cstheme="minorHAnsi"/>
              <w:i/>
              <w:color w:val="808080" w:themeColor="background1" w:themeShade="80"/>
              <w:sz w:val="22"/>
              <w:szCs w:val="22"/>
            </w:rPr>
            <w:t>, keskustelu</w:t>
          </w:r>
        </w:p>
      </w:docPartBody>
    </w:docPart>
    <w:docPart>
      <w:docPartPr>
        <w:name w:val="A92B17A14FF14C8F9E2ED2CDB1FC489B"/>
        <w:category>
          <w:name w:val="Yleiset"/>
          <w:gallery w:val="placeholder"/>
        </w:category>
        <w:types>
          <w:type w:val="bbPlcHdr"/>
        </w:types>
        <w:behaviors>
          <w:behavior w:val="content"/>
        </w:behaviors>
        <w:guid w:val="{29E6F4F3-5129-4188-8B12-3289A3744204}"/>
      </w:docPartPr>
      <w:docPartBody>
        <w:p w:rsidR="00EB342A" w:rsidRDefault="0004299E" w:rsidP="0004299E">
          <w:pPr>
            <w:pStyle w:val="A92B17A14FF14C8F9E2ED2CDB1FC489B10"/>
          </w:pPr>
          <w:r w:rsidRPr="008C1639">
            <w:rPr>
              <w:rFonts w:asciiTheme="minorHAnsi" w:hAnsiTheme="minorHAnsi" w:cstheme="minorHAnsi"/>
              <w:i/>
              <w:color w:val="808080" w:themeColor="background1" w:themeShade="80"/>
              <w:sz w:val="22"/>
              <w:szCs w:val="22"/>
            </w:rPr>
            <w:t>Kirjaa tähän miten tutkittava voi tarkastaa itseään koskevat tiedot esim. lomake, yhteyshenkilö, tietosuojavastaava. Kirjaa myös, jos tarkastusoikeutta rajoitetaan tietosuoja-asetuksen 89 artiklan mukaisesti.</w:t>
          </w:r>
        </w:p>
      </w:docPartBody>
    </w:docPart>
    <w:docPart>
      <w:docPartPr>
        <w:name w:val="6CDFF6CF801C4AF980B93499A6DDDEF8"/>
        <w:category>
          <w:name w:val="Yleiset"/>
          <w:gallery w:val="placeholder"/>
        </w:category>
        <w:types>
          <w:type w:val="bbPlcHdr"/>
        </w:types>
        <w:behaviors>
          <w:behavior w:val="content"/>
        </w:behaviors>
        <w:guid w:val="{92184609-A2F4-4D5E-9DF2-464AA14010AE}"/>
      </w:docPartPr>
      <w:docPartBody>
        <w:p w:rsidR="00EB342A" w:rsidRDefault="0004299E" w:rsidP="0004299E">
          <w:pPr>
            <w:pStyle w:val="6CDFF6CF801C4AF980B93499A6DDDEF810"/>
          </w:pPr>
          <w:r w:rsidRPr="008B131C">
            <w:rPr>
              <w:rFonts w:asciiTheme="minorHAnsi" w:hAnsiTheme="minorHAnsi" w:cstheme="minorHAnsi"/>
              <w:b/>
              <w:i/>
              <w:color w:val="808080" w:themeColor="background1" w:themeShade="80"/>
              <w:sz w:val="22"/>
              <w:szCs w:val="22"/>
            </w:rPr>
            <w:t>Soveltuu harvoin tutkimukseen, koska oikeutta ei sovelleta käsittelyyn, joka on tarpeen yleistä etua koskevan tehtävän suorittamista varten</w:t>
          </w:r>
          <w:r>
            <w:rPr>
              <w:rFonts w:asciiTheme="minorHAnsi" w:hAnsiTheme="minorHAnsi" w:cstheme="minorHAnsi"/>
              <w:i/>
              <w:color w:val="808080" w:themeColor="background1" w:themeShade="80"/>
              <w:sz w:val="22"/>
              <w:szCs w:val="22"/>
            </w:rPr>
            <w:t xml:space="preserve">. </w:t>
          </w:r>
          <w:r w:rsidRPr="008C1639">
            <w:rPr>
              <w:rFonts w:asciiTheme="minorHAnsi" w:hAnsiTheme="minorHAnsi" w:cstheme="minorHAnsi"/>
              <w:i/>
              <w:color w:val="808080" w:themeColor="background1" w:themeShade="80"/>
              <w:sz w:val="22"/>
              <w:szCs w:val="22"/>
            </w:rPr>
            <w:t xml:space="preserve">Jos käsittelyperusteesi on yleisen edun mukainen tutkimus, niin tähän voi kirjata, että </w:t>
          </w:r>
          <w:r w:rsidRPr="008B131C">
            <w:rPr>
              <w:rFonts w:asciiTheme="minorHAnsi" w:hAnsiTheme="minorHAnsi" w:cstheme="minorHAnsi"/>
              <w:b/>
              <w:i/>
              <w:color w:val="808080" w:themeColor="background1" w:themeShade="80"/>
              <w:sz w:val="22"/>
              <w:szCs w:val="22"/>
            </w:rPr>
            <w:t>oikeutta siirtää tiedot toiseen järjestelmään ei sovelleta tässä tutkimuksessa</w:t>
          </w:r>
          <w:r w:rsidRPr="008C1639">
            <w:rPr>
              <w:rFonts w:asciiTheme="minorHAnsi" w:hAnsiTheme="minorHAnsi" w:cstheme="minorHAnsi"/>
              <w:i/>
              <w:color w:val="808080" w:themeColor="background1" w:themeShade="80"/>
              <w:sz w:val="22"/>
              <w:szCs w:val="22"/>
            </w:rPr>
            <w:t>.</w:t>
          </w:r>
          <w:r w:rsidRPr="008C1639">
            <w:rPr>
              <w:rFonts w:asciiTheme="minorHAnsi" w:hAnsiTheme="minorHAnsi" w:cstheme="minorHAnsi"/>
              <w:i/>
              <w:color w:val="808080" w:themeColor="background1" w:themeShade="80"/>
            </w:rPr>
            <w:t xml:space="preserve"> </w:t>
          </w:r>
          <w:r>
            <w:rPr>
              <w:rFonts w:asciiTheme="minorHAnsi" w:hAnsiTheme="minorHAnsi" w:cstheme="minorHAnsi"/>
              <w:i/>
              <w:color w:val="808080" w:themeColor="background1" w:themeShade="80"/>
              <w:sz w:val="22"/>
              <w:szCs w:val="22"/>
            </w:rPr>
            <w:t>Oikeutta sovelletaan, kun käsittely toteutetaan automaattisesti tai käsittely p</w:t>
          </w:r>
          <w:r w:rsidRPr="008C1639">
            <w:rPr>
              <w:rFonts w:asciiTheme="minorHAnsi" w:hAnsiTheme="minorHAnsi" w:cstheme="minorHAnsi"/>
              <w:i/>
              <w:color w:val="808080" w:themeColor="background1" w:themeShade="80"/>
              <w:sz w:val="22"/>
              <w:szCs w:val="22"/>
            </w:rPr>
            <w:t xml:space="preserve">erustuu suostumukseen ja rekisteröity on toimittanut tiedot rekisterinpitäjälle. Jos oikeus tulee sovellettavaksi, kerro miten tutkittava voi oikeuttaan käyttää esim. ottamalla yhteyttä rekisterinpitäjään.  </w:t>
          </w:r>
        </w:p>
      </w:docPartBody>
    </w:docPart>
    <w:docPart>
      <w:docPartPr>
        <w:name w:val="4DE94FD5920645D9950F7B5D2BC7CB9F"/>
        <w:category>
          <w:name w:val="Yleiset"/>
          <w:gallery w:val="placeholder"/>
        </w:category>
        <w:types>
          <w:type w:val="bbPlcHdr"/>
        </w:types>
        <w:behaviors>
          <w:behavior w:val="content"/>
        </w:behaviors>
        <w:guid w:val="{B74D56ED-53D7-4AD0-9774-4CC33102AFC0}"/>
      </w:docPartPr>
      <w:docPartBody>
        <w:p w:rsidR="00EB342A" w:rsidRDefault="0004299E" w:rsidP="0004299E">
          <w:pPr>
            <w:pStyle w:val="4DE94FD5920645D9950F7B5D2BC7CB9F10"/>
          </w:pPr>
          <w:r w:rsidRPr="008C1639">
            <w:rPr>
              <w:rFonts w:asciiTheme="minorHAnsi" w:hAnsiTheme="minorHAnsi" w:cstheme="minorHAnsi"/>
              <w:i/>
              <w:color w:val="808080" w:themeColor="background1" w:themeShade="80"/>
              <w:sz w:val="22"/>
              <w:szCs w:val="22"/>
            </w:rPr>
            <w:t>Tätä oikeutta sovelletaan, kun käsittelyn perusteena on suostumus. Jos käsittelyn per</w:t>
          </w:r>
          <w:r>
            <w:rPr>
              <w:rFonts w:asciiTheme="minorHAnsi" w:hAnsiTheme="minorHAnsi" w:cstheme="minorHAnsi"/>
              <w:i/>
              <w:color w:val="808080" w:themeColor="background1" w:themeShade="80"/>
              <w:sz w:val="22"/>
              <w:szCs w:val="22"/>
            </w:rPr>
            <w:t>usteena on yleisen edun mukainen</w:t>
          </w:r>
          <w:r w:rsidRPr="008C1639">
            <w:rPr>
              <w:rFonts w:asciiTheme="minorHAnsi" w:hAnsiTheme="minorHAnsi" w:cstheme="minorHAnsi"/>
              <w:i/>
              <w:color w:val="808080" w:themeColor="background1" w:themeShade="80"/>
              <w:sz w:val="22"/>
              <w:szCs w:val="22"/>
            </w:rPr>
            <w:t xml:space="preserve"> </w:t>
          </w:r>
          <w:r>
            <w:rPr>
              <w:rFonts w:asciiTheme="minorHAnsi" w:hAnsiTheme="minorHAnsi" w:cstheme="minorHAnsi"/>
              <w:i/>
              <w:color w:val="808080" w:themeColor="background1" w:themeShade="80"/>
              <w:sz w:val="22"/>
              <w:szCs w:val="22"/>
            </w:rPr>
            <w:t>tieteellinen tutkimustarkoitus</w:t>
          </w:r>
          <w:r w:rsidRPr="008C1639">
            <w:rPr>
              <w:rFonts w:asciiTheme="minorHAnsi" w:hAnsiTheme="minorHAnsi" w:cstheme="minorHAnsi"/>
              <w:i/>
              <w:color w:val="808080" w:themeColor="background1" w:themeShade="80"/>
              <w:sz w:val="22"/>
              <w:szCs w:val="22"/>
            </w:rPr>
            <w:t>, voidaan oikeudesta poiketa silloin, jos oikeuden käyttäminen todennäköisesti estää kyseisen tutkimuksen tekemisen tai vaikeuttaa sitä suuresti; tällöin tähän kohtaan voit kirjottaa, että oikeutta ei sovelleta tässä tutkimuksessa ja perustella miksi. Jos oikeus tulee sovellettavaksi, kerro miten tutkittava voi oikeuttaan käyttää esim. ottamalla yhteyttä rekisterinpitäjään.</w:t>
          </w:r>
        </w:p>
      </w:docPartBody>
    </w:docPart>
    <w:docPart>
      <w:docPartPr>
        <w:name w:val="4A32EBA7008C4A99915E959D7D7D7724"/>
        <w:category>
          <w:name w:val="Yleiset"/>
          <w:gallery w:val="placeholder"/>
        </w:category>
        <w:types>
          <w:type w:val="bbPlcHdr"/>
        </w:types>
        <w:behaviors>
          <w:behavior w:val="content"/>
        </w:behaviors>
        <w:guid w:val="{C92E4C63-5968-4080-A7F1-A816F3EA32EE}"/>
      </w:docPartPr>
      <w:docPartBody>
        <w:p w:rsidR="00EB342A" w:rsidRDefault="0004299E" w:rsidP="0004299E">
          <w:pPr>
            <w:pStyle w:val="4A32EBA7008C4A99915E959D7D7D772410"/>
          </w:pPr>
          <w:r w:rsidRPr="008C1639">
            <w:rPr>
              <w:rFonts w:asciiTheme="minorHAnsi" w:hAnsiTheme="minorHAnsi" w:cstheme="minorHAnsi"/>
              <w:i/>
              <w:color w:val="808080" w:themeColor="background1" w:themeShade="80"/>
              <w:sz w:val="22"/>
              <w:szCs w:val="22"/>
            </w:rPr>
            <w:t>Kerro kehen tutkittava ottaa yhteyttä, jos esim. kiistää henkilötietojen paikkansapitävyyden ja haluaa vastustaa tai rajoittaa sillä perusteella tietojensa käsittelyä.</w:t>
          </w:r>
        </w:p>
      </w:docPartBody>
    </w:docPart>
    <w:docPart>
      <w:docPartPr>
        <w:name w:val="8E6E286089DE4C129DA321AEC2098806"/>
        <w:category>
          <w:name w:val="Yleiset"/>
          <w:gallery w:val="placeholder"/>
        </w:category>
        <w:types>
          <w:type w:val="bbPlcHdr"/>
        </w:types>
        <w:behaviors>
          <w:behavior w:val="content"/>
        </w:behaviors>
        <w:guid w:val="{9211A613-6C54-4E1B-A6AC-377593665DE5}"/>
      </w:docPartPr>
      <w:docPartBody>
        <w:p w:rsidR="00EB342A" w:rsidRDefault="0004299E" w:rsidP="0004299E">
          <w:pPr>
            <w:pStyle w:val="8E6E286089DE4C129DA321AEC209880610"/>
          </w:pPr>
          <w:r w:rsidRPr="008C1639">
            <w:rPr>
              <w:rFonts w:asciiTheme="minorHAnsi" w:hAnsiTheme="minorHAnsi" w:cstheme="minorHAnsi"/>
              <w:i/>
              <w:color w:val="808080" w:themeColor="background1" w:themeShade="80"/>
              <w:sz w:val="22"/>
              <w:szCs w:val="22"/>
            </w:rPr>
            <w:t>Henkilötietojen käsittelijöitä ovat ne ulkopuoliset yhteistyökumppanit, jotka käsittelevät henkilötietoja rekisterinpitäjän lukuun tai joilla on pääsy rekisterinpitäjän henkilötietoihin esim. litteroinnin tekijät, it-järjestelmien tuottajat jne. Kerro onko sopimukseen liitetty tietosuojaliite tai onko pääsopimuksessa ohjeet henkilötietojen käsittelystä (art. 28 mukaiset tiedot)</w:t>
          </w:r>
        </w:p>
      </w:docPartBody>
    </w:docPart>
    <w:docPart>
      <w:docPartPr>
        <w:name w:val="687F20DCE09445BEAABA11C20C939046"/>
        <w:category>
          <w:name w:val="Yleiset"/>
          <w:gallery w:val="placeholder"/>
        </w:category>
        <w:types>
          <w:type w:val="bbPlcHdr"/>
        </w:types>
        <w:behaviors>
          <w:behavior w:val="content"/>
        </w:behaviors>
        <w:guid w:val="{E62B6233-1960-460A-873E-22B79811C394}"/>
      </w:docPartPr>
      <w:docPartBody>
        <w:p w:rsidR="00EB342A" w:rsidRDefault="0004299E" w:rsidP="0004299E">
          <w:pPr>
            <w:pStyle w:val="687F20DCE09445BEAABA11C20C93904610"/>
          </w:pPr>
          <w:r w:rsidRPr="008C1639">
            <w:rPr>
              <w:rFonts w:asciiTheme="minorHAnsi" w:hAnsiTheme="minorHAnsi" w:cstheme="minorHAnsi"/>
              <w:i/>
              <w:color w:val="808080" w:themeColor="background1" w:themeShade="80"/>
              <w:sz w:val="22"/>
              <w:szCs w:val="22"/>
            </w:rPr>
            <w:t xml:space="preserve">Kerro siirretäänkö tietoja EU:n ja ETA:n ulkopuolelle ja jos siirretään, niin yksilöi käytetyt suojatoimet, esim. riittävän tietosuojan tason, EU:n hyväksymien mallilausekkeiden, yritystä sitovien sääntöjen tai rekisteröidyn suostumuksen perusteella </w:t>
          </w:r>
        </w:p>
      </w:docPartBody>
    </w:docPart>
    <w:docPart>
      <w:docPartPr>
        <w:name w:val="9B8C6180A8B243678F1D354CBD813539"/>
        <w:category>
          <w:name w:val="Yleiset"/>
          <w:gallery w:val="placeholder"/>
        </w:category>
        <w:types>
          <w:type w:val="bbPlcHdr"/>
        </w:types>
        <w:behaviors>
          <w:behavior w:val="content"/>
        </w:behaviors>
        <w:guid w:val="{242C520C-B463-4D63-8DA3-A48EAFF9FD1E}"/>
      </w:docPartPr>
      <w:docPartBody>
        <w:p w:rsidR="00EB342A" w:rsidRDefault="0004299E" w:rsidP="0004299E">
          <w:pPr>
            <w:pStyle w:val="9B8C6180A8B243678F1D354CBD81353910"/>
          </w:pPr>
          <w:r w:rsidRPr="008C1639">
            <w:rPr>
              <w:rFonts w:asciiTheme="minorHAnsi" w:hAnsiTheme="minorHAnsi" w:cstheme="minorHAnsi"/>
              <w:i/>
              <w:color w:val="808080" w:themeColor="background1" w:themeShade="80"/>
              <w:sz w:val="22"/>
              <w:szCs w:val="22"/>
            </w:rPr>
            <w:t>Tunnista henkilötietojen käsittelyyn liittyvät riskit ja uhat tutkittavalle. Arvio riskin ja uhan toteutumisen vaikutus ja todennäköisyys sekä kerro mitä suojatoimia riskien vähentämiseksi ja torjumiseksi tutkimuksessasi tehdään. Käytä apuna seuraavien sivujen</w:t>
          </w:r>
          <w:r>
            <w:rPr>
              <w:rFonts w:asciiTheme="minorHAnsi" w:hAnsiTheme="minorHAnsi" w:cstheme="minorHAnsi"/>
              <w:i/>
              <w:color w:val="808080" w:themeColor="background1" w:themeShade="80"/>
              <w:sz w:val="22"/>
              <w:szCs w:val="22"/>
            </w:rPr>
            <w:t>/liitteiden</w:t>
          </w:r>
          <w:r w:rsidRPr="008C1639">
            <w:rPr>
              <w:rFonts w:asciiTheme="minorHAnsi" w:hAnsiTheme="minorHAnsi" w:cstheme="minorHAnsi"/>
              <w:i/>
              <w:color w:val="808080" w:themeColor="background1" w:themeShade="80"/>
              <w:sz w:val="22"/>
              <w:szCs w:val="22"/>
            </w:rPr>
            <w:t xml:space="preserve"> mallitaulukoita TAI kerro riskeistä ja niiden vähentämiseksi käyttämistäsi suojakeinoista sanallisesti</w:t>
          </w:r>
          <w:r w:rsidRPr="008C1639">
            <w:rPr>
              <w:rStyle w:val="PlaceholderText"/>
              <w:rFonts w:asciiTheme="minorHAnsi" w:hAnsiTheme="minorHAnsi" w:cstheme="minorHAnsi"/>
              <w:i/>
              <w:color w:val="808080" w:themeColor="background1" w:themeShade="80"/>
            </w:rPr>
            <w:t>.</w:t>
          </w:r>
          <w:r w:rsidRPr="008C1639">
            <w:rPr>
              <w:rStyle w:val="PlaceholderText"/>
              <w:rFonts w:asciiTheme="minorHAnsi" w:hAnsiTheme="minorHAnsi" w:cstheme="minorHAnsi"/>
              <w:color w:val="808080" w:themeColor="background1" w:themeShade="80"/>
            </w:rPr>
            <w:t xml:space="preserve"> </w:t>
          </w:r>
        </w:p>
      </w:docPartBody>
    </w:docPart>
    <w:docPart>
      <w:docPartPr>
        <w:name w:val="F71F420312ED440CB45DAED4755D1B63"/>
        <w:category>
          <w:name w:val="Yleiset"/>
          <w:gallery w:val="placeholder"/>
        </w:category>
        <w:types>
          <w:type w:val="bbPlcHdr"/>
        </w:types>
        <w:behaviors>
          <w:behavior w:val="content"/>
        </w:behaviors>
        <w:guid w:val="{91477D0F-52C0-461E-ABA5-8A4780D67D9A}"/>
      </w:docPartPr>
      <w:docPartBody>
        <w:p w:rsidR="00EB342A" w:rsidRDefault="0004299E" w:rsidP="0004299E">
          <w:pPr>
            <w:pStyle w:val="F71F420312ED440CB45DAED4755D1B635"/>
          </w:pPr>
          <w:r w:rsidRPr="00294CEC">
            <w:rPr>
              <w:rStyle w:val="PlaceholderText"/>
              <w:rFonts w:eastAsiaTheme="minorHAnsi"/>
              <w:i/>
              <w:color w:val="808080" w:themeColor="background1" w:themeShade="80"/>
            </w:rPr>
            <w:t>Kirjoita tekstiä napsauttamalla tai napauttamalla tätä.</w:t>
          </w:r>
        </w:p>
      </w:docPartBody>
    </w:docPart>
    <w:docPart>
      <w:docPartPr>
        <w:name w:val="723FB159552F4E0DBC4C3DB036FE062D"/>
        <w:category>
          <w:name w:val="Yleiset"/>
          <w:gallery w:val="placeholder"/>
        </w:category>
        <w:types>
          <w:type w:val="bbPlcHdr"/>
        </w:types>
        <w:behaviors>
          <w:behavior w:val="content"/>
        </w:behaviors>
        <w:guid w:val="{F9EFB52B-EB3B-440F-A70E-692116B6F7EA}"/>
      </w:docPartPr>
      <w:docPartBody>
        <w:p w:rsidR="0004299E" w:rsidRDefault="0004299E" w:rsidP="0004299E">
          <w:pPr>
            <w:pStyle w:val="723FB159552F4E0DBC4C3DB036FE062D5"/>
          </w:pPr>
          <w:r w:rsidRPr="008C1639">
            <w:rPr>
              <w:rFonts w:asciiTheme="minorHAnsi" w:hAnsiTheme="minorHAnsi" w:cstheme="minorHAnsi"/>
              <w:i/>
              <w:color w:val="808080" w:themeColor="background1" w:themeShade="80"/>
              <w:sz w:val="22"/>
              <w:szCs w:val="22"/>
            </w:rPr>
            <w:t xml:space="preserve">Kirjaa tähän </w:t>
          </w:r>
          <w:r>
            <w:rPr>
              <w:rFonts w:asciiTheme="minorHAnsi" w:hAnsiTheme="minorHAnsi" w:cstheme="minorHAnsi"/>
              <w:i/>
              <w:color w:val="808080" w:themeColor="background1" w:themeShade="80"/>
              <w:sz w:val="22"/>
              <w:szCs w:val="22"/>
            </w:rPr>
            <w:t xml:space="preserve">tunnistamasi riskitekijät ja uhat. ks. liite 1 </w:t>
          </w:r>
        </w:p>
      </w:docPartBody>
    </w:docPart>
    <w:docPart>
      <w:docPartPr>
        <w:name w:val="3E612BDF146E4DE38D261DEAB0004AED"/>
        <w:category>
          <w:name w:val="Yleiset"/>
          <w:gallery w:val="placeholder"/>
        </w:category>
        <w:types>
          <w:type w:val="bbPlcHdr"/>
        </w:types>
        <w:behaviors>
          <w:behavior w:val="content"/>
        </w:behaviors>
        <w:guid w:val="{DBFA034B-C60F-4291-89F5-19C86A81F1B3}"/>
      </w:docPartPr>
      <w:docPartBody>
        <w:p w:rsidR="0004299E" w:rsidRDefault="0004299E" w:rsidP="0004299E">
          <w:pPr>
            <w:pStyle w:val="3E612BDF146E4DE38D261DEAB0004AED5"/>
          </w:pPr>
          <w:r w:rsidRPr="008C1639">
            <w:rPr>
              <w:rFonts w:asciiTheme="minorHAnsi" w:hAnsiTheme="minorHAnsi" w:cstheme="minorHAnsi"/>
              <w:i/>
              <w:color w:val="808080" w:themeColor="background1" w:themeShade="80"/>
              <w:sz w:val="22"/>
              <w:szCs w:val="22"/>
            </w:rPr>
            <w:t xml:space="preserve">Kirjaa tähän </w:t>
          </w:r>
          <w:r>
            <w:rPr>
              <w:rFonts w:asciiTheme="minorHAnsi" w:hAnsiTheme="minorHAnsi" w:cstheme="minorHAnsi"/>
              <w:i/>
              <w:color w:val="808080" w:themeColor="background1" w:themeShade="80"/>
              <w:sz w:val="22"/>
              <w:szCs w:val="22"/>
            </w:rPr>
            <w:t xml:space="preserve">millaisia vaikutuksia tietojen a) luvattomalla tai asiattomalla käyttämisellä b) henkilötietojen häviämisellä sekä c) henkilötietojen muuttumisella voisi olla rekisteröidyille. ks. liite 2. </w:t>
          </w:r>
        </w:p>
      </w:docPartBody>
    </w:docPart>
    <w:docPart>
      <w:docPartPr>
        <w:name w:val="15B3D89B50AF4251B166961C7EF7F4E4"/>
        <w:category>
          <w:name w:val="Yleiset"/>
          <w:gallery w:val="placeholder"/>
        </w:category>
        <w:types>
          <w:type w:val="bbPlcHdr"/>
        </w:types>
        <w:behaviors>
          <w:behavior w:val="content"/>
        </w:behaviors>
        <w:guid w:val="{5C87067B-C3E4-4C5C-9B3C-548AF644FEAD}"/>
      </w:docPartPr>
      <w:docPartBody>
        <w:p w:rsidR="0004299E" w:rsidRDefault="0004299E" w:rsidP="0004299E">
          <w:pPr>
            <w:pStyle w:val="15B3D89B50AF4251B166961C7EF7F4E44"/>
          </w:pPr>
          <w:r w:rsidRPr="008C1639">
            <w:rPr>
              <w:rFonts w:asciiTheme="minorHAnsi" w:hAnsiTheme="minorHAnsi" w:cstheme="minorHAnsi"/>
              <w:i/>
              <w:color w:val="808080" w:themeColor="background1" w:themeShade="80"/>
              <w:sz w:val="22"/>
              <w:szCs w:val="22"/>
            </w:rPr>
            <w:t>K</w:t>
          </w:r>
          <w:r>
            <w:rPr>
              <w:rFonts w:asciiTheme="minorHAnsi" w:hAnsiTheme="minorHAnsi" w:cstheme="minorHAnsi"/>
              <w:i/>
              <w:color w:val="808080" w:themeColor="background1" w:themeShade="80"/>
              <w:sz w:val="22"/>
              <w:szCs w:val="22"/>
            </w:rPr>
            <w:t>erro tässä suojakeinot tai rastita sopivat kohdat liitteestä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F4"/>
    <w:rsid w:val="0004299E"/>
    <w:rsid w:val="00043FCB"/>
    <w:rsid w:val="006F040E"/>
    <w:rsid w:val="00996FF4"/>
    <w:rsid w:val="00EB34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FEB721668A45459FB2619974648B91">
    <w:name w:val="26FEB721668A45459FB2619974648B91"/>
    <w:rsid w:val="00996FF4"/>
  </w:style>
  <w:style w:type="character" w:styleId="PlaceholderText">
    <w:name w:val="Placeholder Text"/>
    <w:basedOn w:val="DefaultParagraphFont"/>
    <w:uiPriority w:val="67"/>
    <w:semiHidden/>
    <w:rsid w:val="0004299E"/>
    <w:rPr>
      <w:color w:val="808080"/>
    </w:rPr>
  </w:style>
  <w:style w:type="paragraph" w:customStyle="1" w:styleId="3BBC0DD8E41D49A588E453114C2B4F96">
    <w:name w:val="3BBC0DD8E41D49A588E453114C2B4F96"/>
    <w:rsid w:val="00996FF4"/>
  </w:style>
  <w:style w:type="paragraph" w:customStyle="1" w:styleId="C59C34C7B46D479A81FED1A0A885DCB7">
    <w:name w:val="C59C34C7B46D479A81FED1A0A885DCB7"/>
    <w:rsid w:val="00996FF4"/>
  </w:style>
  <w:style w:type="paragraph" w:customStyle="1" w:styleId="10E686E34C7C461B90CC8541EBA89738">
    <w:name w:val="10E686E34C7C461B90CC8541EBA89738"/>
    <w:rsid w:val="00996FF4"/>
  </w:style>
  <w:style w:type="paragraph" w:customStyle="1" w:styleId="3DBB54CE5FE940FEA164E012813FA4FE">
    <w:name w:val="3DBB54CE5FE940FEA164E012813FA4FE"/>
    <w:rsid w:val="00996FF4"/>
  </w:style>
  <w:style w:type="paragraph" w:customStyle="1" w:styleId="FB481C3E921B4EAFB71A40853BA0CD17">
    <w:name w:val="FB481C3E921B4EAFB71A40853BA0CD17"/>
    <w:rsid w:val="00996FF4"/>
  </w:style>
  <w:style w:type="paragraph" w:customStyle="1" w:styleId="B152B40917D9423A827A723F81D25378">
    <w:name w:val="B152B40917D9423A827A723F81D25378"/>
    <w:rsid w:val="00996FF4"/>
  </w:style>
  <w:style w:type="paragraph" w:customStyle="1" w:styleId="1A31242743054E01B11DC0C816F9C226">
    <w:name w:val="1A31242743054E01B11DC0C816F9C226"/>
    <w:rsid w:val="00996FF4"/>
  </w:style>
  <w:style w:type="paragraph" w:customStyle="1" w:styleId="BAF291CA505842F286FF3CC48E05CFED">
    <w:name w:val="BAF291CA505842F286FF3CC48E05CFED"/>
    <w:rsid w:val="00996FF4"/>
  </w:style>
  <w:style w:type="paragraph" w:customStyle="1" w:styleId="CE7ECBEA1D114751A38A339DC4E01934">
    <w:name w:val="CE7ECBEA1D114751A38A339DC4E01934"/>
    <w:rsid w:val="00996FF4"/>
  </w:style>
  <w:style w:type="paragraph" w:customStyle="1" w:styleId="A92B17A14FF14C8F9E2ED2CDB1FC489B">
    <w:name w:val="A92B17A14FF14C8F9E2ED2CDB1FC489B"/>
    <w:rsid w:val="00996FF4"/>
  </w:style>
  <w:style w:type="paragraph" w:customStyle="1" w:styleId="6CDFF6CF801C4AF980B93499A6DDDEF8">
    <w:name w:val="6CDFF6CF801C4AF980B93499A6DDDEF8"/>
    <w:rsid w:val="00996FF4"/>
  </w:style>
  <w:style w:type="paragraph" w:customStyle="1" w:styleId="4DE94FD5920645D9950F7B5D2BC7CB9F">
    <w:name w:val="4DE94FD5920645D9950F7B5D2BC7CB9F"/>
    <w:rsid w:val="00996FF4"/>
  </w:style>
  <w:style w:type="paragraph" w:customStyle="1" w:styleId="4A32EBA7008C4A99915E959D7D7D7724">
    <w:name w:val="4A32EBA7008C4A99915E959D7D7D7724"/>
    <w:rsid w:val="00996FF4"/>
  </w:style>
  <w:style w:type="paragraph" w:customStyle="1" w:styleId="8E6E286089DE4C129DA321AEC2098806">
    <w:name w:val="8E6E286089DE4C129DA321AEC2098806"/>
    <w:rsid w:val="00996FF4"/>
  </w:style>
  <w:style w:type="paragraph" w:customStyle="1" w:styleId="687F20DCE09445BEAABA11C20C939046">
    <w:name w:val="687F20DCE09445BEAABA11C20C939046"/>
    <w:rsid w:val="00996FF4"/>
  </w:style>
  <w:style w:type="paragraph" w:customStyle="1" w:styleId="61C57DEBBFCF451497FC68F1CB63D8B9">
    <w:name w:val="61C57DEBBFCF451497FC68F1CB63D8B9"/>
    <w:rsid w:val="00996FF4"/>
  </w:style>
  <w:style w:type="paragraph" w:customStyle="1" w:styleId="9B8C6180A8B243678F1D354CBD813539">
    <w:name w:val="9B8C6180A8B243678F1D354CBD813539"/>
    <w:rsid w:val="00996FF4"/>
  </w:style>
  <w:style w:type="paragraph" w:customStyle="1" w:styleId="3BBC0DD8E41D49A588E453114C2B4F961">
    <w:name w:val="3BBC0DD8E41D49A588E453114C2B4F961"/>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1">
    <w:name w:val="C59C34C7B46D479A81FED1A0A885DCB71"/>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1">
    <w:name w:val="10E686E34C7C461B90CC8541EBA897381"/>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1">
    <w:name w:val="3DBB54CE5FE940FEA164E012813FA4FE1"/>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1">
    <w:name w:val="FB481C3E921B4EAFB71A40853BA0CD171"/>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1">
    <w:name w:val="B152B40917D9423A827A723F81D253781"/>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1">
    <w:name w:val="1A31242743054E01B11DC0C816F9C2261"/>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1">
    <w:name w:val="BAF291CA505842F286FF3CC48E05CFED1"/>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1">
    <w:name w:val="CE7ECBEA1D114751A38A339DC4E019341"/>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1">
    <w:name w:val="A92B17A14FF14C8F9E2ED2CDB1FC489B1"/>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1">
    <w:name w:val="6CDFF6CF801C4AF980B93499A6DDDEF81"/>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1">
    <w:name w:val="4DE94FD5920645D9950F7B5D2BC7CB9F1"/>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1">
    <w:name w:val="4A32EBA7008C4A99915E959D7D7D77241"/>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1">
    <w:name w:val="8E6E286089DE4C129DA321AEC20988061"/>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1">
    <w:name w:val="687F20DCE09445BEAABA11C20C9390461"/>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1">
    <w:name w:val="61C57DEBBFCF451497FC68F1CB63D8B91"/>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1">
    <w:name w:val="9B8C6180A8B243678F1D354CBD8135391"/>
    <w:rsid w:val="00996FF4"/>
    <w:pPr>
      <w:spacing w:before="100" w:beforeAutospacing="1" w:after="100" w:afterAutospacing="1" w:line="240" w:lineRule="auto"/>
    </w:pPr>
    <w:rPr>
      <w:rFonts w:ascii="Times" w:eastAsia="SimSun" w:hAnsi="Times" w:cs="Times New Roman"/>
      <w:sz w:val="20"/>
      <w:szCs w:val="20"/>
    </w:rPr>
  </w:style>
  <w:style w:type="paragraph" w:customStyle="1" w:styleId="2EB50060B4F04CD69D6502B4244134F0">
    <w:name w:val="2EB50060B4F04CD69D6502B4244134F0"/>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7A40E4C4DE9B449AB517B22BC505C47C">
    <w:name w:val="7A40E4C4DE9B449AB517B22BC505C47C"/>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55ECEAB4672407AB5EA93FB3107493E">
    <w:name w:val="355ECEAB4672407AB5EA93FB3107493E"/>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2">
    <w:name w:val="3BBC0DD8E41D49A588E453114C2B4F962"/>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2">
    <w:name w:val="C59C34C7B46D479A81FED1A0A885DCB72"/>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2">
    <w:name w:val="10E686E34C7C461B90CC8541EBA897382"/>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2">
    <w:name w:val="3DBB54CE5FE940FEA164E012813FA4FE2"/>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2">
    <w:name w:val="FB481C3E921B4EAFB71A40853BA0CD172"/>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2">
    <w:name w:val="B152B40917D9423A827A723F81D253782"/>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2">
    <w:name w:val="1A31242743054E01B11DC0C816F9C2262"/>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2">
    <w:name w:val="BAF291CA505842F286FF3CC48E05CFED2"/>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2">
    <w:name w:val="CE7ECBEA1D114751A38A339DC4E019342"/>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2">
    <w:name w:val="A92B17A14FF14C8F9E2ED2CDB1FC489B2"/>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2">
    <w:name w:val="6CDFF6CF801C4AF980B93499A6DDDEF82"/>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2">
    <w:name w:val="4DE94FD5920645D9950F7B5D2BC7CB9F2"/>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2">
    <w:name w:val="4A32EBA7008C4A99915E959D7D7D77242"/>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2">
    <w:name w:val="8E6E286089DE4C129DA321AEC20988062"/>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2">
    <w:name w:val="687F20DCE09445BEAABA11C20C9390462"/>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2">
    <w:name w:val="61C57DEBBFCF451497FC68F1CB63D8B92"/>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2">
    <w:name w:val="9B8C6180A8B243678F1D354CBD8135392"/>
    <w:rsid w:val="00996FF4"/>
    <w:pPr>
      <w:spacing w:before="100" w:beforeAutospacing="1" w:after="100" w:afterAutospacing="1" w:line="240" w:lineRule="auto"/>
    </w:pPr>
    <w:rPr>
      <w:rFonts w:ascii="Times" w:eastAsia="SimSun" w:hAnsi="Times" w:cs="Times New Roman"/>
      <w:sz w:val="20"/>
      <w:szCs w:val="20"/>
    </w:rPr>
  </w:style>
  <w:style w:type="paragraph" w:customStyle="1" w:styleId="2EB50060B4F04CD69D6502B4244134F01">
    <w:name w:val="2EB50060B4F04CD69D6502B4244134F01"/>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7A40E4C4DE9B449AB517B22BC505C47C1">
    <w:name w:val="7A40E4C4DE9B449AB517B22BC505C47C1"/>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55ECEAB4672407AB5EA93FB3107493E1">
    <w:name w:val="355ECEAB4672407AB5EA93FB3107493E1"/>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3">
    <w:name w:val="3BBC0DD8E41D49A588E453114C2B4F963"/>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3">
    <w:name w:val="C59C34C7B46D479A81FED1A0A885DCB73"/>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3">
    <w:name w:val="10E686E34C7C461B90CC8541EBA897383"/>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3">
    <w:name w:val="3DBB54CE5FE940FEA164E012813FA4FE3"/>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3">
    <w:name w:val="FB481C3E921B4EAFB71A40853BA0CD173"/>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3">
    <w:name w:val="B152B40917D9423A827A723F81D253783"/>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3">
    <w:name w:val="1A31242743054E01B11DC0C816F9C2263"/>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3">
    <w:name w:val="BAF291CA505842F286FF3CC48E05CFED3"/>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3">
    <w:name w:val="CE7ECBEA1D114751A38A339DC4E019343"/>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3">
    <w:name w:val="A92B17A14FF14C8F9E2ED2CDB1FC489B3"/>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3">
    <w:name w:val="6CDFF6CF801C4AF980B93499A6DDDEF83"/>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3">
    <w:name w:val="4DE94FD5920645D9950F7B5D2BC7CB9F3"/>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3">
    <w:name w:val="4A32EBA7008C4A99915E959D7D7D77243"/>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3">
    <w:name w:val="8E6E286089DE4C129DA321AEC20988063"/>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3">
    <w:name w:val="687F20DCE09445BEAABA11C20C9390463"/>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3">
    <w:name w:val="61C57DEBBFCF451497FC68F1CB63D8B93"/>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3">
    <w:name w:val="9B8C6180A8B243678F1D354CBD8135393"/>
    <w:rsid w:val="00996FF4"/>
    <w:pPr>
      <w:spacing w:before="100" w:beforeAutospacing="1" w:after="100" w:afterAutospacing="1" w:line="240" w:lineRule="auto"/>
    </w:pPr>
    <w:rPr>
      <w:rFonts w:ascii="Times" w:eastAsia="SimSun" w:hAnsi="Times" w:cs="Times New Roman"/>
      <w:sz w:val="20"/>
      <w:szCs w:val="20"/>
    </w:rPr>
  </w:style>
  <w:style w:type="paragraph" w:customStyle="1" w:styleId="2EB50060B4F04CD69D6502B4244134F02">
    <w:name w:val="2EB50060B4F04CD69D6502B4244134F02"/>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7A40E4C4DE9B449AB517B22BC505C47C2">
    <w:name w:val="7A40E4C4DE9B449AB517B22BC505C47C2"/>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55ECEAB4672407AB5EA93FB3107493E2">
    <w:name w:val="355ECEAB4672407AB5EA93FB3107493E2"/>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CBCF7D2229D94C5BA46D8E3EC5481676">
    <w:name w:val="CBCF7D2229D94C5BA46D8E3EC5481676"/>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4">
    <w:name w:val="3BBC0DD8E41D49A588E453114C2B4F964"/>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4">
    <w:name w:val="C59C34C7B46D479A81FED1A0A885DCB74"/>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4">
    <w:name w:val="10E686E34C7C461B90CC8541EBA897384"/>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4">
    <w:name w:val="3DBB54CE5FE940FEA164E012813FA4FE4"/>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4">
    <w:name w:val="FB481C3E921B4EAFB71A40853BA0CD174"/>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4">
    <w:name w:val="B152B40917D9423A827A723F81D253784"/>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4">
    <w:name w:val="1A31242743054E01B11DC0C816F9C2264"/>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4">
    <w:name w:val="BAF291CA505842F286FF3CC48E05CFED4"/>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4">
    <w:name w:val="CE7ECBEA1D114751A38A339DC4E019344"/>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4">
    <w:name w:val="A92B17A14FF14C8F9E2ED2CDB1FC489B4"/>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4">
    <w:name w:val="6CDFF6CF801C4AF980B93499A6DDDEF84"/>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4">
    <w:name w:val="4DE94FD5920645D9950F7B5D2BC7CB9F4"/>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4">
    <w:name w:val="4A32EBA7008C4A99915E959D7D7D77244"/>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4">
    <w:name w:val="8E6E286089DE4C129DA321AEC20988064"/>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4">
    <w:name w:val="687F20DCE09445BEAABA11C20C9390464"/>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4">
    <w:name w:val="61C57DEBBFCF451497FC68F1CB63D8B94"/>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4">
    <w:name w:val="9B8C6180A8B243678F1D354CBD8135394"/>
    <w:rsid w:val="00996FF4"/>
    <w:pPr>
      <w:spacing w:before="100" w:beforeAutospacing="1" w:after="100" w:afterAutospacing="1" w:line="240" w:lineRule="auto"/>
    </w:pPr>
    <w:rPr>
      <w:rFonts w:ascii="Times" w:eastAsia="SimSun" w:hAnsi="Times" w:cs="Times New Roman"/>
      <w:sz w:val="20"/>
      <w:szCs w:val="20"/>
    </w:rPr>
  </w:style>
  <w:style w:type="paragraph" w:customStyle="1" w:styleId="2EB50060B4F04CD69D6502B4244134F03">
    <w:name w:val="2EB50060B4F04CD69D6502B4244134F03"/>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5">
    <w:name w:val="3BBC0DD8E41D49A588E453114C2B4F965"/>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5">
    <w:name w:val="C59C34C7B46D479A81FED1A0A885DCB75"/>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5">
    <w:name w:val="10E686E34C7C461B90CC8541EBA897385"/>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5">
    <w:name w:val="3DBB54CE5FE940FEA164E012813FA4FE5"/>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5">
    <w:name w:val="FB481C3E921B4EAFB71A40853BA0CD175"/>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5">
    <w:name w:val="B152B40917D9423A827A723F81D253785"/>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5">
    <w:name w:val="1A31242743054E01B11DC0C816F9C2265"/>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5">
    <w:name w:val="BAF291CA505842F286FF3CC48E05CFED5"/>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5">
    <w:name w:val="CE7ECBEA1D114751A38A339DC4E019345"/>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5">
    <w:name w:val="A92B17A14FF14C8F9E2ED2CDB1FC489B5"/>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5">
    <w:name w:val="6CDFF6CF801C4AF980B93499A6DDDEF85"/>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5">
    <w:name w:val="4DE94FD5920645D9950F7B5D2BC7CB9F5"/>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5">
    <w:name w:val="4A32EBA7008C4A99915E959D7D7D77245"/>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5">
    <w:name w:val="8E6E286089DE4C129DA321AEC20988065"/>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5">
    <w:name w:val="687F20DCE09445BEAABA11C20C9390465"/>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5">
    <w:name w:val="61C57DEBBFCF451497FC68F1CB63D8B95"/>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5">
    <w:name w:val="9B8C6180A8B243678F1D354CBD8135395"/>
    <w:rsid w:val="00996FF4"/>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
    <w:name w:val="F71F420312ED440CB45DAED4755D1B63"/>
    <w:rsid w:val="00996FF4"/>
  </w:style>
  <w:style w:type="paragraph" w:customStyle="1" w:styleId="F03D02090594495CA79643CBDDD11282">
    <w:name w:val="F03D02090594495CA79643CBDDD11282"/>
    <w:rsid w:val="006F040E"/>
  </w:style>
  <w:style w:type="paragraph" w:customStyle="1" w:styleId="723FB159552F4E0DBC4C3DB036FE062D">
    <w:name w:val="723FB159552F4E0DBC4C3DB036FE062D"/>
    <w:rsid w:val="006F040E"/>
  </w:style>
  <w:style w:type="paragraph" w:customStyle="1" w:styleId="3E612BDF146E4DE38D261DEAB0004AED">
    <w:name w:val="3E612BDF146E4DE38D261DEAB0004AED"/>
    <w:rsid w:val="006F040E"/>
  </w:style>
  <w:style w:type="paragraph" w:customStyle="1" w:styleId="3BBC0DD8E41D49A588E453114C2B4F966">
    <w:name w:val="3BBC0DD8E41D49A588E453114C2B4F966"/>
    <w:rsid w:val="006F040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6">
    <w:name w:val="C59C34C7B46D479A81FED1A0A885DCB76"/>
    <w:rsid w:val="006F040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6">
    <w:name w:val="10E686E34C7C461B90CC8541EBA897386"/>
    <w:rsid w:val="006F040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6">
    <w:name w:val="3DBB54CE5FE940FEA164E012813FA4FE6"/>
    <w:rsid w:val="006F040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6">
    <w:name w:val="FB481C3E921B4EAFB71A40853BA0CD176"/>
    <w:rsid w:val="006F040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6">
    <w:name w:val="B152B40917D9423A827A723F81D253786"/>
    <w:rsid w:val="006F040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6">
    <w:name w:val="1A31242743054E01B11DC0C816F9C2266"/>
    <w:rsid w:val="006F040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6">
    <w:name w:val="BAF291CA505842F286FF3CC48E05CFED6"/>
    <w:rsid w:val="006F040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6">
    <w:name w:val="CE7ECBEA1D114751A38A339DC4E019346"/>
    <w:rsid w:val="006F040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6">
    <w:name w:val="A92B17A14FF14C8F9E2ED2CDB1FC489B6"/>
    <w:rsid w:val="006F040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6">
    <w:name w:val="6CDFF6CF801C4AF980B93499A6DDDEF86"/>
    <w:rsid w:val="006F040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6">
    <w:name w:val="4DE94FD5920645D9950F7B5D2BC7CB9F6"/>
    <w:rsid w:val="006F040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6">
    <w:name w:val="4A32EBA7008C4A99915E959D7D7D77246"/>
    <w:rsid w:val="006F040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6">
    <w:name w:val="8E6E286089DE4C129DA321AEC20988066"/>
    <w:rsid w:val="006F040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6">
    <w:name w:val="687F20DCE09445BEAABA11C20C9390466"/>
    <w:rsid w:val="006F040E"/>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6">
    <w:name w:val="61C57DEBBFCF451497FC68F1CB63D8B96"/>
    <w:rsid w:val="006F040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6">
    <w:name w:val="9B8C6180A8B243678F1D354CBD8135396"/>
    <w:rsid w:val="006F040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1">
    <w:name w:val="723FB159552F4E0DBC4C3DB036FE062D1"/>
    <w:rsid w:val="006F040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1">
    <w:name w:val="3E612BDF146E4DE38D261DEAB0004AED1"/>
    <w:rsid w:val="006F040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
    <w:name w:val="15B3D89B50AF4251B166961C7EF7F4E4"/>
    <w:rsid w:val="006F040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1">
    <w:name w:val="F71F420312ED440CB45DAED4755D1B631"/>
    <w:rsid w:val="006F040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7">
    <w:name w:val="3BBC0DD8E41D49A588E453114C2B4F967"/>
    <w:rsid w:val="0004299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7">
    <w:name w:val="C59C34C7B46D479A81FED1A0A885DCB77"/>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7">
    <w:name w:val="10E686E34C7C461B90CC8541EBA897387"/>
    <w:rsid w:val="0004299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7">
    <w:name w:val="3DBB54CE5FE940FEA164E012813FA4FE7"/>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7">
    <w:name w:val="FB481C3E921B4EAFB71A40853BA0CD177"/>
    <w:rsid w:val="0004299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7">
    <w:name w:val="B152B40917D9423A827A723F81D253787"/>
    <w:rsid w:val="0004299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7">
    <w:name w:val="1A31242743054E01B11DC0C816F9C2267"/>
    <w:rsid w:val="0004299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7">
    <w:name w:val="BAF291CA505842F286FF3CC48E05CFED7"/>
    <w:rsid w:val="0004299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7">
    <w:name w:val="CE7ECBEA1D114751A38A339DC4E019347"/>
    <w:rsid w:val="0004299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7">
    <w:name w:val="A92B17A14FF14C8F9E2ED2CDB1FC489B7"/>
    <w:rsid w:val="0004299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7">
    <w:name w:val="6CDFF6CF801C4AF980B93499A6DDDEF87"/>
    <w:rsid w:val="0004299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7">
    <w:name w:val="4DE94FD5920645D9950F7B5D2BC7CB9F7"/>
    <w:rsid w:val="0004299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7">
    <w:name w:val="4A32EBA7008C4A99915E959D7D7D77247"/>
    <w:rsid w:val="0004299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7">
    <w:name w:val="8E6E286089DE4C129DA321AEC20988067"/>
    <w:rsid w:val="0004299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7">
    <w:name w:val="687F20DCE09445BEAABA11C20C9390467"/>
    <w:rsid w:val="0004299E"/>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7">
    <w:name w:val="61C57DEBBFCF451497FC68F1CB63D8B97"/>
    <w:rsid w:val="0004299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7">
    <w:name w:val="9B8C6180A8B243678F1D354CBD8135397"/>
    <w:rsid w:val="0004299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2">
    <w:name w:val="723FB159552F4E0DBC4C3DB036FE062D2"/>
    <w:rsid w:val="0004299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2">
    <w:name w:val="3E612BDF146E4DE38D261DEAB0004AED2"/>
    <w:rsid w:val="0004299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1">
    <w:name w:val="15B3D89B50AF4251B166961C7EF7F4E41"/>
    <w:rsid w:val="0004299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2">
    <w:name w:val="F71F420312ED440CB45DAED4755D1B632"/>
    <w:rsid w:val="0004299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8">
    <w:name w:val="3BBC0DD8E41D49A588E453114C2B4F968"/>
    <w:rsid w:val="0004299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8">
    <w:name w:val="C59C34C7B46D479A81FED1A0A885DCB78"/>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8">
    <w:name w:val="10E686E34C7C461B90CC8541EBA897388"/>
    <w:rsid w:val="0004299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8">
    <w:name w:val="3DBB54CE5FE940FEA164E012813FA4FE8"/>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8">
    <w:name w:val="FB481C3E921B4EAFB71A40853BA0CD178"/>
    <w:rsid w:val="0004299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8">
    <w:name w:val="B152B40917D9423A827A723F81D253788"/>
    <w:rsid w:val="0004299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8">
    <w:name w:val="1A31242743054E01B11DC0C816F9C2268"/>
    <w:rsid w:val="0004299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8">
    <w:name w:val="BAF291CA505842F286FF3CC48E05CFED8"/>
    <w:rsid w:val="0004299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8">
    <w:name w:val="CE7ECBEA1D114751A38A339DC4E019348"/>
    <w:rsid w:val="0004299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8">
    <w:name w:val="A92B17A14FF14C8F9E2ED2CDB1FC489B8"/>
    <w:rsid w:val="0004299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8">
    <w:name w:val="6CDFF6CF801C4AF980B93499A6DDDEF88"/>
    <w:rsid w:val="0004299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8">
    <w:name w:val="4DE94FD5920645D9950F7B5D2BC7CB9F8"/>
    <w:rsid w:val="0004299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8">
    <w:name w:val="4A32EBA7008C4A99915E959D7D7D77248"/>
    <w:rsid w:val="0004299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8">
    <w:name w:val="8E6E286089DE4C129DA321AEC20988068"/>
    <w:rsid w:val="0004299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8">
    <w:name w:val="687F20DCE09445BEAABA11C20C9390468"/>
    <w:rsid w:val="0004299E"/>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8">
    <w:name w:val="61C57DEBBFCF451497FC68F1CB63D8B98"/>
    <w:rsid w:val="0004299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8">
    <w:name w:val="9B8C6180A8B243678F1D354CBD8135398"/>
    <w:rsid w:val="0004299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3">
    <w:name w:val="723FB159552F4E0DBC4C3DB036FE062D3"/>
    <w:rsid w:val="0004299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3">
    <w:name w:val="3E612BDF146E4DE38D261DEAB0004AED3"/>
    <w:rsid w:val="0004299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2">
    <w:name w:val="15B3D89B50AF4251B166961C7EF7F4E42"/>
    <w:rsid w:val="0004299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3">
    <w:name w:val="F71F420312ED440CB45DAED4755D1B633"/>
    <w:rsid w:val="0004299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9">
    <w:name w:val="3BBC0DD8E41D49A588E453114C2B4F969"/>
    <w:rsid w:val="0004299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9">
    <w:name w:val="C59C34C7B46D479A81FED1A0A885DCB79"/>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9">
    <w:name w:val="10E686E34C7C461B90CC8541EBA897389"/>
    <w:rsid w:val="0004299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9">
    <w:name w:val="3DBB54CE5FE940FEA164E012813FA4FE9"/>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9">
    <w:name w:val="FB481C3E921B4EAFB71A40853BA0CD179"/>
    <w:rsid w:val="0004299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9">
    <w:name w:val="B152B40917D9423A827A723F81D253789"/>
    <w:rsid w:val="0004299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9">
    <w:name w:val="1A31242743054E01B11DC0C816F9C2269"/>
    <w:rsid w:val="0004299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9">
    <w:name w:val="BAF291CA505842F286FF3CC48E05CFED9"/>
    <w:rsid w:val="0004299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9">
    <w:name w:val="CE7ECBEA1D114751A38A339DC4E019349"/>
    <w:rsid w:val="0004299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9">
    <w:name w:val="A92B17A14FF14C8F9E2ED2CDB1FC489B9"/>
    <w:rsid w:val="0004299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9">
    <w:name w:val="6CDFF6CF801C4AF980B93499A6DDDEF89"/>
    <w:rsid w:val="0004299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9">
    <w:name w:val="4DE94FD5920645D9950F7B5D2BC7CB9F9"/>
    <w:rsid w:val="0004299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9">
    <w:name w:val="4A32EBA7008C4A99915E959D7D7D77249"/>
    <w:rsid w:val="0004299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9">
    <w:name w:val="8E6E286089DE4C129DA321AEC20988069"/>
    <w:rsid w:val="0004299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9">
    <w:name w:val="687F20DCE09445BEAABA11C20C9390469"/>
    <w:rsid w:val="0004299E"/>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9">
    <w:name w:val="61C57DEBBFCF451497FC68F1CB63D8B99"/>
    <w:rsid w:val="0004299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9">
    <w:name w:val="9B8C6180A8B243678F1D354CBD8135399"/>
    <w:rsid w:val="0004299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4">
    <w:name w:val="723FB159552F4E0DBC4C3DB036FE062D4"/>
    <w:rsid w:val="0004299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4">
    <w:name w:val="3E612BDF146E4DE38D261DEAB0004AED4"/>
    <w:rsid w:val="0004299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3">
    <w:name w:val="15B3D89B50AF4251B166961C7EF7F4E43"/>
    <w:rsid w:val="0004299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4">
    <w:name w:val="F71F420312ED440CB45DAED4755D1B634"/>
    <w:rsid w:val="0004299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10">
    <w:name w:val="3BBC0DD8E41D49A588E453114C2B4F9610"/>
    <w:rsid w:val="0004299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10">
    <w:name w:val="C59C34C7B46D479A81FED1A0A885DCB710"/>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10">
    <w:name w:val="10E686E34C7C461B90CC8541EBA8973810"/>
    <w:rsid w:val="0004299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10">
    <w:name w:val="3DBB54CE5FE940FEA164E012813FA4FE10"/>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10">
    <w:name w:val="FB481C3E921B4EAFB71A40853BA0CD1710"/>
    <w:rsid w:val="0004299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10">
    <w:name w:val="B152B40917D9423A827A723F81D2537810"/>
    <w:rsid w:val="0004299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10">
    <w:name w:val="1A31242743054E01B11DC0C816F9C22610"/>
    <w:rsid w:val="0004299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10">
    <w:name w:val="BAF291CA505842F286FF3CC48E05CFED10"/>
    <w:rsid w:val="0004299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10">
    <w:name w:val="CE7ECBEA1D114751A38A339DC4E0193410"/>
    <w:rsid w:val="0004299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10">
    <w:name w:val="A92B17A14FF14C8F9E2ED2CDB1FC489B10"/>
    <w:rsid w:val="0004299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10">
    <w:name w:val="6CDFF6CF801C4AF980B93499A6DDDEF810"/>
    <w:rsid w:val="0004299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10">
    <w:name w:val="4DE94FD5920645D9950F7B5D2BC7CB9F10"/>
    <w:rsid w:val="0004299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10">
    <w:name w:val="4A32EBA7008C4A99915E959D7D7D772410"/>
    <w:rsid w:val="0004299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10">
    <w:name w:val="8E6E286089DE4C129DA321AEC209880610"/>
    <w:rsid w:val="0004299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10">
    <w:name w:val="687F20DCE09445BEAABA11C20C93904610"/>
    <w:rsid w:val="0004299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10">
    <w:name w:val="9B8C6180A8B243678F1D354CBD81353910"/>
    <w:rsid w:val="0004299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5">
    <w:name w:val="723FB159552F4E0DBC4C3DB036FE062D5"/>
    <w:rsid w:val="0004299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5">
    <w:name w:val="3E612BDF146E4DE38D261DEAB0004AED5"/>
    <w:rsid w:val="0004299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4">
    <w:name w:val="15B3D89B50AF4251B166961C7EF7F4E44"/>
    <w:rsid w:val="0004299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5">
    <w:name w:val="F71F420312ED440CB45DAED4755D1B635"/>
    <w:rsid w:val="0004299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92969A903C689489566CFBF690C6E3C" ma:contentTypeVersion="1" ma:contentTypeDescription="Luo uusi asiakirja." ma:contentTypeScope="" ma:versionID="012a40e198930ec81bc183984f71b740">
  <xsd:schema xmlns:xsd="http://www.w3.org/2001/XMLSchema" xmlns:xs="http://www.w3.org/2001/XMLSchema" xmlns:p="http://schemas.microsoft.com/office/2006/metadata/properties" xmlns:ns1="http://schemas.microsoft.com/sharepoint/v3" targetNamespace="http://schemas.microsoft.com/office/2006/metadata/properties" ma:root="true" ma:fieldsID="ec41fa38566c5dfcabfa1df2b84f69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7916-AF0B-4AD5-9D55-E478D6D4B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2D252-C936-4086-882A-E47A1EF802F4}">
  <ds:schemaRefs>
    <ds:schemaRef ds:uri="http://schemas.microsoft.com/sharepoint/v3/contenttype/forms"/>
  </ds:schemaRefs>
</ds:datastoreItem>
</file>

<file path=customXml/itemProps3.xml><?xml version="1.0" encoding="utf-8"?>
<ds:datastoreItem xmlns:ds="http://schemas.openxmlformats.org/officeDocument/2006/customXml" ds:itemID="{2603A8D5-8F77-4476-943B-4CA48C7D649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A47605-0822-4B4A-9B43-A87A2B06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7477</Characters>
  <Application>Microsoft Office Word</Application>
  <DocSecurity>0</DocSecurity>
  <Lines>62</Lines>
  <Paragraphs>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Premium yhteiskäyttö 2</dc:creator>
  <cp:keywords/>
  <dc:description/>
  <cp:lastModifiedBy>Jaakko Kuha</cp:lastModifiedBy>
  <cp:revision>2</cp:revision>
  <cp:lastPrinted>2018-04-11T12:46:00Z</cp:lastPrinted>
  <dcterms:created xsi:type="dcterms:W3CDTF">2020-05-25T06:29:00Z</dcterms:created>
  <dcterms:modified xsi:type="dcterms:W3CDTF">2020-05-25T06:29:00Z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0x010100E92969A903C689489566CFBF690C6E3C</vt:lpwstr>
  </property>
</Properties>
</file>