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797268A5" w:rsidR="008A2445" w:rsidRDefault="00F41B14" w:rsidP="00F41B14">
      <w:pPr>
        <w:pStyle w:val="Otsikko1"/>
        <w:rPr>
          <w:lang w:val="en-US"/>
        </w:rPr>
      </w:pPr>
      <w:r w:rsidRPr="00F41B14">
        <w:rPr>
          <w:lang w:val="en-US"/>
        </w:rPr>
        <w:t xml:space="preserve">Turku Institute for Advanced Studies (TIAS) </w:t>
      </w:r>
      <w:r w:rsidR="007307FD">
        <w:rPr>
          <w:lang w:val="en-US"/>
        </w:rPr>
        <w:br/>
      </w:r>
      <w:r w:rsidRPr="00F41B14">
        <w:rPr>
          <w:lang w:val="en-US"/>
        </w:rPr>
        <w:t>Call for Applications 2026–2027</w:t>
      </w:r>
    </w:p>
    <w:p w14:paraId="6F9D4F48" w14:textId="41112AEE" w:rsidR="007B2C86" w:rsidRPr="008178CD" w:rsidRDefault="007B2C86" w:rsidP="007B2C86">
      <w:pPr>
        <w:pStyle w:val="Otsikko1"/>
        <w:rPr>
          <w:rFonts w:ascii="Times New Roman" w:hAnsi="Times New Roman" w:cs="Times New Roman"/>
          <w:b/>
          <w:bCs/>
          <w:szCs w:val="28"/>
          <w:lang w:val="en-US"/>
        </w:rPr>
      </w:pPr>
      <w:r w:rsidRPr="008178CD">
        <w:rPr>
          <w:rFonts w:ascii="Times New Roman" w:hAnsi="Times New Roman" w:cs="Times New Roman"/>
          <w:b/>
          <w:bCs/>
          <w:szCs w:val="28"/>
          <w:lang w:val="en-US"/>
        </w:rPr>
        <w:t>Curriculum Vitae</w:t>
      </w:r>
      <w:r w:rsidR="00B81B5A" w:rsidRPr="008178CD">
        <w:rPr>
          <w:rFonts w:ascii="Times New Roman" w:hAnsi="Times New Roman" w:cs="Times New Roman"/>
          <w:b/>
          <w:bCs/>
          <w:szCs w:val="28"/>
          <w:lang w:val="en-US"/>
        </w:rPr>
        <w:t xml:space="preserve"> </w:t>
      </w:r>
      <w:r w:rsidR="00EE1B83">
        <w:rPr>
          <w:rFonts w:ascii="Times New Roman" w:hAnsi="Times New Roman" w:cs="Times New Roman"/>
          <w:b/>
          <w:bCs/>
          <w:szCs w:val="28"/>
          <w:lang w:val="en-US"/>
        </w:rPr>
        <w:t xml:space="preserve">template </w:t>
      </w:r>
      <w:r w:rsidRPr="008178CD">
        <w:rPr>
          <w:rFonts w:ascii="Times New Roman" w:hAnsi="Times New Roman" w:cs="Times New Roman"/>
          <w:b/>
          <w:bCs/>
          <w:szCs w:val="28"/>
          <w:lang w:val="en-US"/>
        </w:rPr>
        <w:t>(maximum 2 pages and with the following subheadings)</w:t>
      </w:r>
    </w:p>
    <w:p w14:paraId="314C0746" w14:textId="58580015" w:rsidR="007B2C86" w:rsidRPr="00212603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212603">
        <w:rPr>
          <w:rFonts w:ascii="Times New Roman" w:eastAsia="Calibri" w:hAnsi="Times New Roman"/>
          <w:b/>
          <w:bCs/>
          <w:sz w:val="24"/>
          <w:szCs w:val="24"/>
        </w:rPr>
        <w:t>Name</w:t>
      </w:r>
    </w:p>
    <w:p w14:paraId="4CBFD89B" w14:textId="77777777" w:rsidR="007B2C86" w:rsidRPr="00212603" w:rsidRDefault="007B2C86" w:rsidP="007B2C86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76E57EEB" w14:textId="4223097C" w:rsidR="007B2C86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sz w:val="24"/>
          <w:szCs w:val="24"/>
        </w:rPr>
      </w:pPr>
      <w:r w:rsidRPr="00212603">
        <w:rPr>
          <w:rFonts w:ascii="Times New Roman" w:eastAsia="Calibri" w:hAnsi="Times New Roman"/>
          <w:b/>
          <w:bCs/>
          <w:sz w:val="24"/>
          <w:szCs w:val="24"/>
        </w:rPr>
        <w:t>Academic education</w:t>
      </w:r>
    </w:p>
    <w:p w14:paraId="5D430657" w14:textId="77777777" w:rsidR="007B2C86" w:rsidRDefault="007B2C86" w:rsidP="009558EE">
      <w:pPr>
        <w:pStyle w:val="UTU-Luetelma"/>
        <w:numPr>
          <w:ilvl w:val="0"/>
          <w:numId w:val="0"/>
        </w:numPr>
        <w:ind w:left="720"/>
        <w:rPr>
          <w:rFonts w:ascii="Times New Roman" w:eastAsia="Calibri" w:hAnsi="Times New Roman"/>
          <w:sz w:val="24"/>
          <w:szCs w:val="24"/>
        </w:rPr>
      </w:pPr>
      <w:r w:rsidRPr="00212603">
        <w:rPr>
          <w:rFonts w:ascii="Times New Roman" w:eastAsia="Calibri" w:hAnsi="Times New Roman"/>
          <w:sz w:val="24"/>
          <w:szCs w:val="24"/>
        </w:rPr>
        <w:t xml:space="preserve">degrees, dates and places, major subject, topic of doctoral dissertation </w:t>
      </w:r>
    </w:p>
    <w:p w14:paraId="6F5712F1" w14:textId="77777777" w:rsidR="007B2C86" w:rsidRPr="00212603" w:rsidRDefault="007B2C86" w:rsidP="007B2C86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7A7E917F" w14:textId="463FAFAD" w:rsidR="007B2C86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212603">
        <w:rPr>
          <w:rFonts w:ascii="Times New Roman" w:eastAsia="Calibri" w:hAnsi="Times New Roman"/>
          <w:b/>
          <w:bCs/>
          <w:sz w:val="24"/>
          <w:szCs w:val="24"/>
        </w:rPr>
        <w:t>Posts and positions of primary importance</w:t>
      </w:r>
    </w:p>
    <w:p w14:paraId="64A0AF58" w14:textId="77777777" w:rsidR="007B2C86" w:rsidRPr="00800E9C" w:rsidRDefault="007B2C86" w:rsidP="009558EE">
      <w:pPr>
        <w:pStyle w:val="UTU-Luetelma"/>
        <w:numPr>
          <w:ilvl w:val="0"/>
          <w:numId w:val="0"/>
        </w:numPr>
        <w:ind w:left="720"/>
        <w:rPr>
          <w:rFonts w:ascii="Times New Roman" w:eastAsia="Calibri" w:hAnsi="Times New Roman"/>
          <w:sz w:val="24"/>
          <w:szCs w:val="24"/>
        </w:rPr>
      </w:pPr>
      <w:r w:rsidRPr="00800E9C">
        <w:rPr>
          <w:rFonts w:ascii="Times New Roman" w:eastAsia="Calibri" w:hAnsi="Times New Roman"/>
          <w:sz w:val="24"/>
          <w:szCs w:val="24"/>
        </w:rPr>
        <w:t>including all positions in the three years prior to the call deadline</w:t>
      </w:r>
    </w:p>
    <w:p w14:paraId="0373A6B4" w14:textId="77777777" w:rsidR="007B2C86" w:rsidRDefault="007B2C86" w:rsidP="007B2C86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06CEF1CE" w14:textId="6CABBE15" w:rsidR="007B2C86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212603">
        <w:rPr>
          <w:rFonts w:ascii="Times New Roman" w:eastAsia="Calibri" w:hAnsi="Times New Roman"/>
          <w:b/>
          <w:bCs/>
          <w:sz w:val="24"/>
          <w:szCs w:val="24"/>
        </w:rPr>
        <w:t>Research allocations and grants during the last five years</w:t>
      </w:r>
    </w:p>
    <w:p w14:paraId="4C1F17F8" w14:textId="77777777" w:rsidR="007B2C86" w:rsidRDefault="007B2C86" w:rsidP="007B2C86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5FE75E68" w14:textId="334217C0" w:rsidR="007B2C86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00E9C">
        <w:rPr>
          <w:rFonts w:ascii="Times New Roman" w:eastAsia="Calibri" w:hAnsi="Times New Roman"/>
          <w:b/>
          <w:bCs/>
          <w:sz w:val="24"/>
          <w:szCs w:val="24"/>
        </w:rPr>
        <w:t>Most important expert assignments</w:t>
      </w:r>
    </w:p>
    <w:p w14:paraId="4A1DA967" w14:textId="77777777" w:rsidR="007B2C86" w:rsidRDefault="007B2C86" w:rsidP="007B2C86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6EF8A44A" w14:textId="5551975A" w:rsidR="007B2C86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00E9C">
        <w:rPr>
          <w:rFonts w:ascii="Times New Roman" w:eastAsia="Calibri" w:hAnsi="Times New Roman"/>
          <w:b/>
          <w:bCs/>
          <w:sz w:val="24"/>
          <w:szCs w:val="24"/>
        </w:rPr>
        <w:t>Most important scientific acknowledgements and awards</w:t>
      </w:r>
    </w:p>
    <w:p w14:paraId="53C39CD9" w14:textId="77777777" w:rsidR="007B2C86" w:rsidRDefault="007B2C86" w:rsidP="007B2C86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b/>
          <w:bCs/>
          <w:sz w:val="24"/>
          <w:szCs w:val="24"/>
        </w:rPr>
      </w:pPr>
    </w:p>
    <w:p w14:paraId="12651550" w14:textId="402EF8DD" w:rsidR="007B2C86" w:rsidRPr="00800E9C" w:rsidRDefault="007B2C86" w:rsidP="009558EE">
      <w:pPr>
        <w:pStyle w:val="UTU-Luetelma"/>
        <w:numPr>
          <w:ilvl w:val="0"/>
          <w:numId w:val="6"/>
        </w:numPr>
        <w:rPr>
          <w:rFonts w:ascii="Times New Roman" w:eastAsia="Calibri" w:hAnsi="Times New Roman"/>
          <w:b/>
          <w:bCs/>
          <w:sz w:val="24"/>
          <w:szCs w:val="24"/>
        </w:rPr>
      </w:pPr>
      <w:r w:rsidRPr="00800E9C">
        <w:rPr>
          <w:rFonts w:ascii="Times New Roman" w:eastAsia="Calibri" w:hAnsi="Times New Roman"/>
          <w:b/>
          <w:bCs/>
          <w:sz w:val="24"/>
          <w:szCs w:val="24"/>
        </w:rPr>
        <w:t>Outreach/impact activities</w:t>
      </w:r>
    </w:p>
    <w:p w14:paraId="4AEF67CB" w14:textId="77777777" w:rsidR="007B2C86" w:rsidRDefault="007B2C86" w:rsidP="007B2C86">
      <w:pPr>
        <w:pStyle w:val="UTU-Kappale"/>
        <w:ind w:left="0"/>
        <w:rPr>
          <w:rFonts w:ascii="Times New Roman" w:eastAsia="Calibri" w:hAnsi="Times New Roman"/>
          <w:sz w:val="24"/>
          <w:szCs w:val="24"/>
        </w:rPr>
      </w:pPr>
    </w:p>
    <w:p w14:paraId="5D6DA665" w14:textId="77777777" w:rsidR="007B2C86" w:rsidRPr="00212603" w:rsidRDefault="007B2C86" w:rsidP="007B2C86">
      <w:pPr>
        <w:pStyle w:val="UTU-Kappale"/>
        <w:ind w:left="0"/>
        <w:rPr>
          <w:rFonts w:ascii="Times New Roman" w:eastAsia="Calibri" w:hAnsi="Times New Roman"/>
          <w:sz w:val="24"/>
          <w:szCs w:val="24"/>
        </w:rPr>
      </w:pPr>
      <w:r w:rsidRPr="00212603">
        <w:rPr>
          <w:rFonts w:ascii="Times New Roman" w:eastAsia="Calibri" w:hAnsi="Times New Roman"/>
          <w:sz w:val="24"/>
          <w:szCs w:val="24"/>
        </w:rPr>
        <w:t>Applicants wishing to claim exemption to rules regarding the length of time which has elapsed since passing their PhD should note this in their CV.</w:t>
      </w:r>
    </w:p>
    <w:p w14:paraId="3F7700B3" w14:textId="7FC2CF72" w:rsidR="00BD1DAA" w:rsidRPr="00BD1DAA" w:rsidRDefault="00BD1DAA" w:rsidP="007B2C86">
      <w:pPr>
        <w:pStyle w:val="Otsikko1"/>
      </w:pPr>
    </w:p>
    <w:sectPr w:rsidR="00BD1DAA" w:rsidRPr="00BD1DAA" w:rsidSect="008A2445">
      <w:headerReference w:type="default" r:id="rId7"/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81ACE" w14:textId="67AF623A" w:rsidR="00510365" w:rsidRDefault="00510365">
    <w:pPr>
      <w:pStyle w:val="Yltunniste"/>
    </w:pPr>
    <w:r>
      <w:rPr>
        <w:noProof/>
        <w:lang w:eastAsia="fi-FI"/>
      </w:rPr>
      <w:drawing>
        <wp:anchor distT="0" distB="0" distL="114300" distR="114300" simplePos="0" relativeHeight="251659264" behindDoc="0" locked="0" layoutInCell="1" allowOverlap="1" wp14:anchorId="4E582C8D" wp14:editId="522994D8">
          <wp:simplePos x="0" y="0"/>
          <wp:positionH relativeFrom="margin">
            <wp:posOffset>-103517</wp:posOffset>
          </wp:positionH>
          <wp:positionV relativeFrom="paragraph">
            <wp:posOffset>-173163</wp:posOffset>
          </wp:positionV>
          <wp:extent cx="1828800" cy="832235"/>
          <wp:effectExtent l="0" t="0" r="0" b="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83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0625"/>
    <w:multiLevelType w:val="hybridMultilevel"/>
    <w:tmpl w:val="DE5CFD0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430725EE"/>
    <w:multiLevelType w:val="hybridMultilevel"/>
    <w:tmpl w:val="D766F8F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65D02E26"/>
    <w:multiLevelType w:val="hybridMultilevel"/>
    <w:tmpl w:val="42E2470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916FF"/>
    <w:rsid w:val="000A17AC"/>
    <w:rsid w:val="000C64FA"/>
    <w:rsid w:val="001312EC"/>
    <w:rsid w:val="001A1464"/>
    <w:rsid w:val="00351068"/>
    <w:rsid w:val="00391459"/>
    <w:rsid w:val="003A1CF6"/>
    <w:rsid w:val="003B27C9"/>
    <w:rsid w:val="00510365"/>
    <w:rsid w:val="0060588D"/>
    <w:rsid w:val="006351CF"/>
    <w:rsid w:val="006C3117"/>
    <w:rsid w:val="006C50D6"/>
    <w:rsid w:val="007103E8"/>
    <w:rsid w:val="007307FD"/>
    <w:rsid w:val="0074261E"/>
    <w:rsid w:val="007B2C86"/>
    <w:rsid w:val="008178CD"/>
    <w:rsid w:val="00835CE9"/>
    <w:rsid w:val="00883F1A"/>
    <w:rsid w:val="008A2445"/>
    <w:rsid w:val="009558EE"/>
    <w:rsid w:val="00990F07"/>
    <w:rsid w:val="009C14C8"/>
    <w:rsid w:val="00A10A82"/>
    <w:rsid w:val="00B05FC6"/>
    <w:rsid w:val="00B81B5A"/>
    <w:rsid w:val="00BD1DAA"/>
    <w:rsid w:val="00C113DE"/>
    <w:rsid w:val="00C24AAC"/>
    <w:rsid w:val="00C564C1"/>
    <w:rsid w:val="00D133FA"/>
    <w:rsid w:val="00D23DD5"/>
    <w:rsid w:val="00EE1B83"/>
    <w:rsid w:val="00F4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9</cp:revision>
  <cp:lastPrinted>2022-10-12T12:29:00Z</cp:lastPrinted>
  <dcterms:created xsi:type="dcterms:W3CDTF">2026-09-03T21:36:00Z</dcterms:created>
  <dcterms:modified xsi:type="dcterms:W3CDTF">2026-09-10T19:58:00Z</dcterms:modified>
</cp:coreProperties>
</file>